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C92" w14:textId="77777777" w:rsidR="00DB5E9B" w:rsidRPr="000B389D" w:rsidRDefault="00DB5E9B" w:rsidP="000B389D">
      <w:pPr>
        <w:jc w:val="center"/>
        <w:rPr>
          <w:b/>
          <w:sz w:val="26"/>
          <w:szCs w:val="26"/>
        </w:rPr>
      </w:pPr>
      <w:r w:rsidRPr="000B389D">
        <w:rPr>
          <w:b/>
          <w:sz w:val="26"/>
          <w:szCs w:val="26"/>
        </w:rPr>
        <w:t>WHAT DOES A DAY LOOK LIKE?</w:t>
      </w:r>
    </w:p>
    <w:p w14:paraId="140F4F4F" w14:textId="77777777" w:rsidR="00DB5E9B" w:rsidRPr="000B389D" w:rsidRDefault="00DB5E9B" w:rsidP="00DB5E9B">
      <w:pPr>
        <w:rPr>
          <w:sz w:val="26"/>
          <w:szCs w:val="26"/>
        </w:rPr>
      </w:pPr>
    </w:p>
    <w:p w14:paraId="2A623D40" w14:textId="77777777" w:rsidR="00DB5E9B" w:rsidRPr="000B389D" w:rsidRDefault="00DB5E9B" w:rsidP="00DB5E9B">
      <w:pPr>
        <w:rPr>
          <w:sz w:val="26"/>
          <w:szCs w:val="26"/>
        </w:rPr>
      </w:pPr>
      <w:r w:rsidRPr="000B389D">
        <w:rPr>
          <w:sz w:val="26"/>
          <w:szCs w:val="26"/>
        </w:rPr>
        <w:t>Morning:</w:t>
      </w:r>
      <w:r w:rsidRPr="000B389D">
        <w:rPr>
          <w:sz w:val="26"/>
          <w:szCs w:val="26"/>
        </w:rPr>
        <w:tab/>
        <w:t>Individual quiet time</w:t>
      </w:r>
    </w:p>
    <w:p w14:paraId="15D498E5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Breakfast</w:t>
      </w:r>
    </w:p>
    <w:p w14:paraId="17FA3819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Morning prayer together</w:t>
      </w:r>
    </w:p>
    <w:p w14:paraId="7546E5AE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Class time</w:t>
      </w:r>
    </w:p>
    <w:p w14:paraId="3BE632CE" w14:textId="77777777" w:rsidR="00DB5E9B" w:rsidRPr="000B389D" w:rsidRDefault="00DB5E9B" w:rsidP="00DB5E9B">
      <w:pPr>
        <w:rPr>
          <w:sz w:val="26"/>
          <w:szCs w:val="26"/>
        </w:rPr>
      </w:pPr>
    </w:p>
    <w:p w14:paraId="0937E693" w14:textId="77777777" w:rsidR="00DB5E9B" w:rsidRPr="000B389D" w:rsidRDefault="00DB5E9B" w:rsidP="00DB5E9B">
      <w:pPr>
        <w:rPr>
          <w:sz w:val="26"/>
          <w:szCs w:val="26"/>
        </w:rPr>
      </w:pPr>
      <w:r w:rsidRPr="000B389D">
        <w:rPr>
          <w:sz w:val="26"/>
          <w:szCs w:val="26"/>
        </w:rPr>
        <w:t>Noon:</w:t>
      </w:r>
      <w:r w:rsidRPr="000B389D">
        <w:rPr>
          <w:sz w:val="26"/>
          <w:szCs w:val="26"/>
        </w:rPr>
        <w:tab/>
      </w:r>
      <w:r w:rsidRPr="000B389D">
        <w:rPr>
          <w:sz w:val="26"/>
          <w:szCs w:val="26"/>
        </w:rPr>
        <w:tab/>
        <w:t>Eucharist</w:t>
      </w:r>
    </w:p>
    <w:p w14:paraId="409551CB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Dinner</w:t>
      </w:r>
    </w:p>
    <w:p w14:paraId="3B6FC205" w14:textId="77777777" w:rsidR="00DB5E9B" w:rsidRPr="000B389D" w:rsidRDefault="000B389D" w:rsidP="00DB5E9B">
      <w:pPr>
        <w:ind w:left="720" w:firstLine="720"/>
        <w:rPr>
          <w:sz w:val="26"/>
          <w:szCs w:val="26"/>
        </w:rPr>
      </w:pPr>
      <w:r w:rsidRPr="000B389D">
        <w:rPr>
          <w:noProof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47A47106" wp14:editId="0A90CB99">
            <wp:simplePos x="0" y="0"/>
            <wp:positionH relativeFrom="column">
              <wp:posOffset>3281680</wp:posOffset>
            </wp:positionH>
            <wp:positionV relativeFrom="paragraph">
              <wp:posOffset>139065</wp:posOffset>
            </wp:positionV>
            <wp:extent cx="2718435" cy="2038350"/>
            <wp:effectExtent l="0" t="0" r="5715" b="0"/>
            <wp:wrapTopAndBottom/>
            <wp:docPr id="36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9B" w:rsidRPr="000B389D">
        <w:rPr>
          <w:sz w:val="26"/>
          <w:szCs w:val="26"/>
        </w:rPr>
        <w:t>Personal time (resting,</w:t>
      </w:r>
    </w:p>
    <w:p w14:paraId="49731B86" w14:textId="77777777" w:rsidR="00DB5E9B" w:rsidRPr="000B389D" w:rsidRDefault="000B389D" w:rsidP="00DB5E9B">
      <w:pPr>
        <w:ind w:left="720" w:firstLine="720"/>
        <w:rPr>
          <w:sz w:val="26"/>
          <w:szCs w:val="26"/>
        </w:rPr>
      </w:pPr>
      <w:r w:rsidRPr="000B389D">
        <w:rPr>
          <w:noProof/>
          <w:sz w:val="26"/>
          <w:szCs w:val="26"/>
          <w:lang w:eastAsia="en-CA"/>
        </w:rPr>
        <w:drawing>
          <wp:anchor distT="0" distB="0" distL="114300" distR="114300" simplePos="0" relativeHeight="251662336" behindDoc="1" locked="0" layoutInCell="1" allowOverlap="1" wp14:anchorId="6FDF6CF1" wp14:editId="69635AE0">
            <wp:simplePos x="0" y="0"/>
            <wp:positionH relativeFrom="column">
              <wp:posOffset>7501890</wp:posOffset>
            </wp:positionH>
            <wp:positionV relativeFrom="paragraph">
              <wp:posOffset>194310</wp:posOffset>
            </wp:positionV>
            <wp:extent cx="885825" cy="835660"/>
            <wp:effectExtent l="0" t="0" r="9525" b="2540"/>
            <wp:wrapTopAndBottom/>
            <wp:docPr id="5" name="Picture 5" descr="H:\CJ\Graphics\SSJ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J\Graphics\SSJ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9B" w:rsidRPr="000B389D">
        <w:rPr>
          <w:sz w:val="26"/>
          <w:szCs w:val="26"/>
        </w:rPr>
        <w:t>walking, reading)</w:t>
      </w:r>
    </w:p>
    <w:p w14:paraId="5FF3B81F" w14:textId="77777777" w:rsidR="00DB5E9B" w:rsidRPr="000B389D" w:rsidRDefault="00DB5E9B" w:rsidP="00DB5E9B">
      <w:pPr>
        <w:rPr>
          <w:sz w:val="26"/>
          <w:szCs w:val="26"/>
        </w:rPr>
      </w:pPr>
    </w:p>
    <w:p w14:paraId="23EB724D" w14:textId="77777777" w:rsidR="00DB5E9B" w:rsidRPr="000B389D" w:rsidRDefault="00DB5E9B" w:rsidP="00DB5E9B">
      <w:pPr>
        <w:rPr>
          <w:sz w:val="26"/>
          <w:szCs w:val="26"/>
        </w:rPr>
      </w:pPr>
      <w:r w:rsidRPr="000B389D">
        <w:rPr>
          <w:sz w:val="26"/>
          <w:szCs w:val="26"/>
        </w:rPr>
        <w:t>Afternoon:</w:t>
      </w:r>
      <w:r w:rsidRPr="000B389D">
        <w:rPr>
          <w:sz w:val="26"/>
          <w:szCs w:val="26"/>
        </w:rPr>
        <w:tab/>
        <w:t>Some manual work</w:t>
      </w:r>
    </w:p>
    <w:p w14:paraId="1A8CC32D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Study time</w:t>
      </w:r>
    </w:p>
    <w:p w14:paraId="2528489A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Meeting with your mentor</w:t>
      </w:r>
    </w:p>
    <w:p w14:paraId="1575F8B7" w14:textId="77777777" w:rsidR="000B389D" w:rsidRDefault="000B389D" w:rsidP="00DB5E9B">
      <w:pPr>
        <w:rPr>
          <w:sz w:val="26"/>
          <w:szCs w:val="26"/>
        </w:rPr>
      </w:pPr>
    </w:p>
    <w:p w14:paraId="69D343DE" w14:textId="77777777" w:rsidR="00DB5E9B" w:rsidRPr="000B389D" w:rsidRDefault="00DB5E9B" w:rsidP="00DB5E9B">
      <w:pPr>
        <w:rPr>
          <w:sz w:val="26"/>
          <w:szCs w:val="26"/>
        </w:rPr>
      </w:pPr>
      <w:r w:rsidRPr="000B389D">
        <w:rPr>
          <w:sz w:val="26"/>
          <w:szCs w:val="26"/>
        </w:rPr>
        <w:t>Evening:</w:t>
      </w:r>
      <w:r w:rsidRPr="000B389D">
        <w:rPr>
          <w:sz w:val="26"/>
          <w:szCs w:val="26"/>
        </w:rPr>
        <w:tab/>
        <w:t>Evening Prayer together</w:t>
      </w:r>
    </w:p>
    <w:p w14:paraId="68DF8F1C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Supper</w:t>
      </w:r>
    </w:p>
    <w:p w14:paraId="638221DA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Dishes and clean-up</w:t>
      </w:r>
    </w:p>
    <w:p w14:paraId="12598BA1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Recreation</w:t>
      </w:r>
    </w:p>
    <w:p w14:paraId="104E5464" w14:textId="77777777" w:rsidR="00DB5E9B" w:rsidRPr="000B389D" w:rsidRDefault="00DB5E9B" w:rsidP="00DB5E9B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Compline (night prayer)</w:t>
      </w:r>
    </w:p>
    <w:p w14:paraId="28083CF2" w14:textId="0679E747" w:rsidR="000B389D" w:rsidRDefault="00DB5E9B" w:rsidP="000B389D">
      <w:pPr>
        <w:ind w:left="720" w:firstLine="720"/>
        <w:rPr>
          <w:sz w:val="26"/>
          <w:szCs w:val="26"/>
        </w:rPr>
      </w:pPr>
      <w:r w:rsidRPr="000B389D">
        <w:rPr>
          <w:sz w:val="26"/>
          <w:szCs w:val="26"/>
        </w:rPr>
        <w:t>Quiet time</w:t>
      </w:r>
    </w:p>
    <w:p w14:paraId="0DAA4B7D" w14:textId="0ECFF7E4" w:rsidR="00F41D87" w:rsidRDefault="00F41D87" w:rsidP="000B389D">
      <w:pPr>
        <w:ind w:left="720" w:firstLine="720"/>
        <w:rPr>
          <w:sz w:val="26"/>
          <w:szCs w:val="26"/>
        </w:rPr>
      </w:pPr>
    </w:p>
    <w:p w14:paraId="5B65A66A" w14:textId="4A5DFDCB" w:rsidR="00F41D87" w:rsidRPr="000B389D" w:rsidRDefault="00F41D87" w:rsidP="000B389D">
      <w:pPr>
        <w:ind w:left="720" w:firstLine="720"/>
        <w:rPr>
          <w:sz w:val="26"/>
          <w:szCs w:val="26"/>
        </w:rPr>
      </w:pPr>
    </w:p>
    <w:p w14:paraId="5F16E7BA" w14:textId="12DE248C" w:rsidR="00ED386F" w:rsidRPr="000B389D" w:rsidRDefault="00F41D87" w:rsidP="000B389D">
      <w:pPr>
        <w:jc w:val="center"/>
        <w:rPr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62FD9C" wp14:editId="47D6B0F4">
            <wp:simplePos x="0" y="0"/>
            <wp:positionH relativeFrom="column">
              <wp:posOffset>-55880</wp:posOffset>
            </wp:positionH>
            <wp:positionV relativeFrom="paragraph">
              <wp:posOffset>176530</wp:posOffset>
            </wp:positionV>
            <wp:extent cx="2993390" cy="17665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6F" w:rsidRPr="000B389D">
        <w:rPr>
          <w:sz w:val="26"/>
          <w:szCs w:val="26"/>
        </w:rPr>
        <w:br w:type="column"/>
      </w:r>
      <w:r w:rsidR="00ED386F" w:rsidRPr="000B389D">
        <w:rPr>
          <w:szCs w:val="24"/>
        </w:rPr>
        <w:fldChar w:fldCharType="begin"/>
      </w:r>
      <w:r w:rsidR="00ED386F" w:rsidRPr="000B389D">
        <w:rPr>
          <w:szCs w:val="24"/>
        </w:rPr>
        <w:instrText xml:space="preserve"> SEQ CHAPTER \h \r 1</w:instrText>
      </w:r>
      <w:r w:rsidR="00ED386F" w:rsidRPr="000B389D">
        <w:rPr>
          <w:szCs w:val="24"/>
        </w:rPr>
        <w:fldChar w:fldCharType="end"/>
      </w:r>
      <w:r w:rsidR="00ED386F" w:rsidRPr="000B389D">
        <w:rPr>
          <w:b/>
          <w:bCs/>
          <w:szCs w:val="24"/>
          <w:lang w:val="en-GB"/>
        </w:rPr>
        <w:t>FOR FURTHER INFORMATION</w:t>
      </w:r>
      <w:r w:rsidR="00DB5E9B" w:rsidRPr="000B389D">
        <w:rPr>
          <w:b/>
          <w:bCs/>
          <w:szCs w:val="24"/>
          <w:lang w:val="en-GB"/>
        </w:rPr>
        <w:t xml:space="preserve"> </w:t>
      </w:r>
      <w:r w:rsidR="000B389D" w:rsidRPr="000B389D">
        <w:rPr>
          <w:b/>
          <w:bCs/>
          <w:szCs w:val="24"/>
          <w:lang w:val="en-GB"/>
        </w:rPr>
        <w:t xml:space="preserve">AND APPLICATION FORM, </w:t>
      </w:r>
      <w:r w:rsidR="00ED386F" w:rsidRPr="000B389D">
        <w:rPr>
          <w:b/>
          <w:bCs/>
          <w:szCs w:val="24"/>
          <w:lang w:val="en-GB"/>
        </w:rPr>
        <w:t>CONTACT:</w:t>
      </w:r>
    </w:p>
    <w:p w14:paraId="0CC4C648" w14:textId="77777777" w:rsidR="00ED386F" w:rsidRPr="000B389D" w:rsidRDefault="00ED386F" w:rsidP="00ED386F">
      <w:pPr>
        <w:jc w:val="center"/>
        <w:rPr>
          <w:szCs w:val="24"/>
          <w:lang w:val="en-GB"/>
        </w:rPr>
      </w:pPr>
    </w:p>
    <w:p w14:paraId="73F7675C" w14:textId="33841F8A" w:rsidR="00ED386F" w:rsidRPr="000B389D" w:rsidRDefault="00A132D9" w:rsidP="00ED386F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Sr. Dorothy, SSJD</w:t>
      </w:r>
      <w:r w:rsidR="000B389D" w:rsidRPr="000B389D">
        <w:rPr>
          <w:szCs w:val="24"/>
          <w:lang w:val="en-GB"/>
        </w:rPr>
        <w:t xml:space="preserve">, </w:t>
      </w:r>
      <w:r w:rsidR="00ED386F" w:rsidRPr="000B389D">
        <w:rPr>
          <w:szCs w:val="24"/>
          <w:lang w:val="en-GB"/>
        </w:rPr>
        <w:t>St. John's Convent</w:t>
      </w:r>
    </w:p>
    <w:p w14:paraId="75451EE4" w14:textId="77777777" w:rsidR="00ED386F" w:rsidRPr="000B389D" w:rsidRDefault="00ED386F" w:rsidP="00ED386F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>233 Cummer Avenue</w:t>
      </w:r>
    </w:p>
    <w:p w14:paraId="77BF1560" w14:textId="77777777" w:rsidR="00ED386F" w:rsidRPr="000B389D" w:rsidRDefault="00ED386F" w:rsidP="00ED386F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>Toronto, Ontario M2M 2E8</w:t>
      </w:r>
    </w:p>
    <w:p w14:paraId="5EEE9547" w14:textId="77777777" w:rsidR="00C5102C" w:rsidRDefault="00ED386F" w:rsidP="00ED386F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>P</w:t>
      </w:r>
      <w:r w:rsidR="000B389D" w:rsidRPr="000B389D">
        <w:rPr>
          <w:szCs w:val="24"/>
          <w:lang w:val="en-GB"/>
        </w:rPr>
        <w:t>hone:  416-226-2201, Ext. 301</w:t>
      </w:r>
      <w:r w:rsidR="00C5102C">
        <w:rPr>
          <w:szCs w:val="24"/>
          <w:lang w:val="en-GB"/>
        </w:rPr>
        <w:t xml:space="preserve">; </w:t>
      </w:r>
    </w:p>
    <w:p w14:paraId="78A3EA26" w14:textId="12D3B5B5" w:rsidR="00ED386F" w:rsidRPr="00C5102C" w:rsidRDefault="00C5102C" w:rsidP="00ED386F">
      <w:pPr>
        <w:jc w:val="center"/>
        <w:rPr>
          <w:rFonts w:cstheme="minorHAnsi"/>
          <w:szCs w:val="24"/>
          <w:lang w:val="en-GB"/>
        </w:rPr>
      </w:pPr>
      <w:r w:rsidRPr="009812C6">
        <w:rPr>
          <w:rFonts w:cstheme="minorHAnsi"/>
          <w:lang w:val="en-US"/>
        </w:rPr>
        <w:t>Fax:  416-22</w:t>
      </w:r>
      <w:r w:rsidRPr="00C5102C">
        <w:rPr>
          <w:rFonts w:cstheme="minorHAnsi"/>
          <w:lang w:val="en-US"/>
        </w:rPr>
        <w:t>6</w:t>
      </w:r>
      <w:r w:rsidRPr="009812C6">
        <w:rPr>
          <w:rFonts w:cstheme="minorHAnsi"/>
          <w:lang w:val="en-US"/>
        </w:rPr>
        <w:t>-</w:t>
      </w:r>
      <w:r w:rsidRPr="00C5102C">
        <w:rPr>
          <w:rFonts w:cstheme="minorHAnsi"/>
          <w:lang w:val="en-US"/>
        </w:rPr>
        <w:t>2131</w:t>
      </w:r>
    </w:p>
    <w:p w14:paraId="0962465B" w14:textId="77777777" w:rsidR="00ED386F" w:rsidRPr="000B389D" w:rsidRDefault="00ED386F" w:rsidP="00ED386F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>Email: convent@ssjd.ca</w:t>
      </w:r>
    </w:p>
    <w:p w14:paraId="1A31D399" w14:textId="77777777" w:rsidR="00ED386F" w:rsidRPr="000B389D" w:rsidRDefault="00ED386F" w:rsidP="00ED386F">
      <w:pPr>
        <w:jc w:val="center"/>
        <w:rPr>
          <w:szCs w:val="24"/>
          <w:lang w:val="en-GB"/>
        </w:rPr>
      </w:pPr>
    </w:p>
    <w:p w14:paraId="048F5373" w14:textId="77777777" w:rsidR="000B389D" w:rsidRDefault="000B389D" w:rsidP="00ED386F">
      <w:pPr>
        <w:jc w:val="center"/>
        <w:rPr>
          <w:bCs/>
          <w:iCs/>
          <w:szCs w:val="24"/>
          <w:lang w:val="en-GB"/>
        </w:rPr>
      </w:pPr>
    </w:p>
    <w:p w14:paraId="09812578" w14:textId="77777777" w:rsidR="000B389D" w:rsidRDefault="000B389D" w:rsidP="00ED386F">
      <w:pPr>
        <w:jc w:val="center"/>
        <w:rPr>
          <w:bCs/>
          <w:iCs/>
          <w:szCs w:val="24"/>
          <w:lang w:val="en-GB"/>
        </w:rPr>
      </w:pPr>
    </w:p>
    <w:p w14:paraId="3A871308" w14:textId="77777777" w:rsidR="00ED386F" w:rsidRPr="000B389D" w:rsidRDefault="000B389D" w:rsidP="00ED386F">
      <w:pPr>
        <w:jc w:val="center"/>
        <w:rPr>
          <w:bCs/>
          <w:iCs/>
          <w:szCs w:val="24"/>
          <w:lang w:val="en-GB"/>
        </w:rPr>
      </w:pPr>
      <w:r w:rsidRPr="000B389D">
        <w:rPr>
          <w:bCs/>
          <w:iCs/>
          <w:szCs w:val="24"/>
          <w:lang w:val="en-GB"/>
        </w:rPr>
        <w:t>Deadline for all</w:t>
      </w:r>
      <w:r>
        <w:rPr>
          <w:bCs/>
          <w:iCs/>
          <w:szCs w:val="24"/>
          <w:lang w:val="en-GB"/>
        </w:rPr>
        <w:t xml:space="preserve"> application material:</w:t>
      </w:r>
      <w:r w:rsidR="00ED386F" w:rsidRPr="000B389D">
        <w:rPr>
          <w:bCs/>
          <w:iCs/>
          <w:szCs w:val="24"/>
          <w:lang w:val="en-GB"/>
        </w:rPr>
        <w:t xml:space="preserve"> </w:t>
      </w:r>
    </w:p>
    <w:p w14:paraId="6AF1FAB6" w14:textId="458A33C3" w:rsidR="00ED386F" w:rsidRPr="000B389D" w:rsidRDefault="000B389D" w:rsidP="00ED386F">
      <w:pPr>
        <w:jc w:val="center"/>
        <w:rPr>
          <w:b/>
          <w:bCs/>
          <w:i/>
          <w:iCs/>
          <w:szCs w:val="24"/>
          <w:lang w:val="en-GB"/>
        </w:rPr>
      </w:pPr>
      <w:r w:rsidRPr="000B389D">
        <w:rPr>
          <w:b/>
          <w:bCs/>
          <w:i/>
          <w:iCs/>
          <w:szCs w:val="24"/>
          <w:lang w:val="en-GB"/>
        </w:rPr>
        <w:t>APRIL 1</w:t>
      </w:r>
      <w:r w:rsidR="00A132D9">
        <w:rPr>
          <w:b/>
          <w:bCs/>
          <w:i/>
          <w:iCs/>
          <w:szCs w:val="24"/>
          <w:lang w:val="en-GB"/>
        </w:rPr>
        <w:t>0</w:t>
      </w:r>
      <w:r w:rsidRPr="000B389D">
        <w:rPr>
          <w:b/>
          <w:bCs/>
          <w:i/>
          <w:iCs/>
          <w:szCs w:val="24"/>
          <w:lang w:val="en-GB"/>
        </w:rPr>
        <w:t>, 20</w:t>
      </w:r>
      <w:r w:rsidR="00670420">
        <w:rPr>
          <w:b/>
          <w:bCs/>
          <w:i/>
          <w:iCs/>
          <w:szCs w:val="24"/>
          <w:lang w:val="en-GB"/>
        </w:rPr>
        <w:t>2</w:t>
      </w:r>
      <w:r w:rsidR="00A132D9">
        <w:rPr>
          <w:b/>
          <w:bCs/>
          <w:i/>
          <w:iCs/>
          <w:szCs w:val="24"/>
          <w:lang w:val="en-GB"/>
        </w:rPr>
        <w:t>3</w:t>
      </w:r>
      <w:r w:rsidR="00ED386F" w:rsidRPr="000B389D">
        <w:rPr>
          <w:b/>
          <w:bCs/>
          <w:i/>
          <w:iCs/>
          <w:szCs w:val="24"/>
          <w:lang w:val="en-GB"/>
        </w:rPr>
        <w:t>.</w:t>
      </w:r>
    </w:p>
    <w:p w14:paraId="602C0C08" w14:textId="6EBABA56" w:rsidR="00DB5E9B" w:rsidRPr="000B389D" w:rsidRDefault="00DB5E9B" w:rsidP="00DB5E9B">
      <w:pPr>
        <w:jc w:val="center"/>
        <w:rPr>
          <w:szCs w:val="24"/>
        </w:rPr>
      </w:pPr>
    </w:p>
    <w:p w14:paraId="14D668C0" w14:textId="77777777" w:rsidR="00DB5E9B" w:rsidRPr="000B389D" w:rsidRDefault="00DB5E9B" w:rsidP="000B389D">
      <w:pPr>
        <w:jc w:val="both"/>
        <w:rPr>
          <w:szCs w:val="24"/>
          <w:lang w:val="en-GB"/>
        </w:rPr>
      </w:pPr>
      <w:r w:rsidRPr="000B389D">
        <w:rPr>
          <w:szCs w:val="24"/>
        </w:rPr>
        <w:fldChar w:fldCharType="begin"/>
      </w:r>
      <w:r w:rsidRPr="000B389D">
        <w:rPr>
          <w:szCs w:val="24"/>
        </w:rPr>
        <w:instrText xml:space="preserve"> SEQ CHAPTER \h \r 1</w:instrText>
      </w:r>
      <w:r w:rsidRPr="000B389D">
        <w:rPr>
          <w:szCs w:val="24"/>
        </w:rPr>
        <w:fldChar w:fldCharType="end"/>
      </w:r>
      <w:r w:rsidRPr="000B389D">
        <w:rPr>
          <w:szCs w:val="24"/>
          <w:lang w:val="en-GB"/>
        </w:rPr>
        <w:t xml:space="preserve">In </w:t>
      </w:r>
      <w:r w:rsidR="00E3008D">
        <w:rPr>
          <w:szCs w:val="24"/>
          <w:lang w:val="en-GB"/>
        </w:rPr>
        <w:t xml:space="preserve">choosing </w:t>
      </w:r>
      <w:r w:rsidRPr="000B389D">
        <w:rPr>
          <w:szCs w:val="24"/>
          <w:lang w:val="en-GB"/>
        </w:rPr>
        <w:t>participants,</w:t>
      </w:r>
      <w:r w:rsidR="000B389D" w:rsidRPr="000B389D">
        <w:rPr>
          <w:szCs w:val="24"/>
          <w:lang w:val="en-GB"/>
        </w:rPr>
        <w:t xml:space="preserve"> </w:t>
      </w:r>
      <w:r w:rsidRPr="000B389D">
        <w:rPr>
          <w:szCs w:val="24"/>
          <w:lang w:val="en-GB"/>
        </w:rPr>
        <w:t xml:space="preserve">we </w:t>
      </w:r>
      <w:r w:rsidR="00E3008D">
        <w:rPr>
          <w:szCs w:val="24"/>
          <w:lang w:val="en-GB"/>
        </w:rPr>
        <w:t xml:space="preserve">strive </w:t>
      </w:r>
      <w:r w:rsidRPr="000B389D">
        <w:rPr>
          <w:szCs w:val="24"/>
          <w:lang w:val="en-GB"/>
        </w:rPr>
        <w:t>for a balance</w:t>
      </w:r>
      <w:r w:rsidR="000B389D" w:rsidRPr="000B389D">
        <w:rPr>
          <w:szCs w:val="24"/>
          <w:lang w:val="en-GB"/>
        </w:rPr>
        <w:t xml:space="preserve"> of </w:t>
      </w:r>
      <w:r w:rsidR="00E3008D">
        <w:rPr>
          <w:szCs w:val="24"/>
          <w:lang w:val="en-GB"/>
        </w:rPr>
        <w:t xml:space="preserve">background and </w:t>
      </w:r>
      <w:r w:rsidRPr="000B389D">
        <w:rPr>
          <w:szCs w:val="24"/>
          <w:lang w:val="en-GB"/>
        </w:rPr>
        <w:t>e</w:t>
      </w:r>
      <w:r w:rsidR="000B389D" w:rsidRPr="000B389D">
        <w:rPr>
          <w:szCs w:val="24"/>
          <w:lang w:val="en-GB"/>
        </w:rPr>
        <w:t xml:space="preserve">xperience </w:t>
      </w:r>
      <w:r w:rsidRPr="000B389D">
        <w:rPr>
          <w:szCs w:val="24"/>
          <w:lang w:val="en-GB"/>
        </w:rPr>
        <w:t>necessary for effective group i</w:t>
      </w:r>
      <w:r w:rsidR="000B389D" w:rsidRPr="000B389D">
        <w:rPr>
          <w:szCs w:val="24"/>
          <w:lang w:val="en-GB"/>
        </w:rPr>
        <w:t xml:space="preserve">nteraction </w:t>
      </w:r>
      <w:r w:rsidRPr="000B389D">
        <w:rPr>
          <w:szCs w:val="24"/>
          <w:lang w:val="en-GB"/>
        </w:rPr>
        <w:t>and community building.</w:t>
      </w:r>
    </w:p>
    <w:p w14:paraId="007D3910" w14:textId="77777777" w:rsidR="00ED386F" w:rsidRPr="000B389D" w:rsidRDefault="00ED386F" w:rsidP="00ED386F">
      <w:pPr>
        <w:jc w:val="center"/>
        <w:rPr>
          <w:bCs/>
          <w:iCs/>
          <w:szCs w:val="24"/>
          <w:lang w:val="en-GB"/>
        </w:rPr>
      </w:pPr>
    </w:p>
    <w:p w14:paraId="5F02CDD6" w14:textId="098EBB6E" w:rsidR="000B389D" w:rsidRPr="000B389D" w:rsidRDefault="000B389D" w:rsidP="00ED386F">
      <w:pPr>
        <w:jc w:val="center"/>
        <w:rPr>
          <w:bCs/>
          <w:iCs/>
          <w:szCs w:val="24"/>
          <w:lang w:val="en-GB"/>
        </w:rPr>
      </w:pPr>
      <w:r w:rsidRPr="000B389D">
        <w:rPr>
          <w:bCs/>
          <w:iCs/>
          <w:szCs w:val="24"/>
          <w:lang w:val="en-GB"/>
        </w:rPr>
        <w:t>Applicants will be notified</w:t>
      </w:r>
      <w:r>
        <w:rPr>
          <w:bCs/>
          <w:iCs/>
          <w:szCs w:val="24"/>
          <w:lang w:val="en-GB"/>
        </w:rPr>
        <w:t xml:space="preserve"> </w:t>
      </w:r>
      <w:r w:rsidRPr="000B389D">
        <w:rPr>
          <w:bCs/>
          <w:iCs/>
          <w:szCs w:val="24"/>
          <w:lang w:val="en-GB"/>
        </w:rPr>
        <w:t xml:space="preserve">by </w:t>
      </w:r>
      <w:r w:rsidR="005C4E3F">
        <w:rPr>
          <w:bCs/>
          <w:iCs/>
          <w:szCs w:val="24"/>
          <w:lang w:val="en-GB"/>
        </w:rPr>
        <w:t xml:space="preserve">April </w:t>
      </w:r>
      <w:r w:rsidR="00A132D9">
        <w:rPr>
          <w:bCs/>
          <w:iCs/>
          <w:szCs w:val="24"/>
          <w:lang w:val="en-GB"/>
        </w:rPr>
        <w:t>2</w:t>
      </w:r>
      <w:r w:rsidR="005C4E3F">
        <w:rPr>
          <w:bCs/>
          <w:iCs/>
          <w:szCs w:val="24"/>
          <w:lang w:val="en-GB"/>
        </w:rPr>
        <w:t>5</w:t>
      </w:r>
      <w:r w:rsidRPr="000B389D">
        <w:rPr>
          <w:bCs/>
          <w:iCs/>
          <w:szCs w:val="24"/>
          <w:lang w:val="en-GB"/>
        </w:rPr>
        <w:t>, 20</w:t>
      </w:r>
      <w:r w:rsidR="00670420">
        <w:rPr>
          <w:bCs/>
          <w:iCs/>
          <w:szCs w:val="24"/>
          <w:lang w:val="en-GB"/>
        </w:rPr>
        <w:t>2</w:t>
      </w:r>
      <w:r w:rsidR="00A132D9">
        <w:rPr>
          <w:bCs/>
          <w:iCs/>
          <w:szCs w:val="24"/>
          <w:lang w:val="en-GB"/>
        </w:rPr>
        <w:t>3</w:t>
      </w:r>
    </w:p>
    <w:p w14:paraId="099F7F56" w14:textId="77777777" w:rsidR="00ED386F" w:rsidRPr="000B389D" w:rsidRDefault="000B389D" w:rsidP="00ED386F">
      <w:pPr>
        <w:jc w:val="center"/>
        <w:rPr>
          <w:bCs/>
          <w:iCs/>
          <w:szCs w:val="24"/>
          <w:lang w:val="en-GB"/>
        </w:rPr>
      </w:pPr>
      <w:r w:rsidRPr="000B389D">
        <w:rPr>
          <w:bCs/>
          <w:iCs/>
          <w:szCs w:val="24"/>
          <w:lang w:val="en-GB"/>
        </w:rPr>
        <w:t xml:space="preserve">If they have been accepted </w:t>
      </w:r>
    </w:p>
    <w:p w14:paraId="46E4B718" w14:textId="77777777" w:rsidR="00E3008D" w:rsidRDefault="00E3008D" w:rsidP="000B389D">
      <w:pPr>
        <w:jc w:val="center"/>
        <w:rPr>
          <w:szCs w:val="24"/>
          <w:lang w:val="en-GB"/>
        </w:rPr>
      </w:pPr>
    </w:p>
    <w:p w14:paraId="4F50FE0B" w14:textId="77777777" w:rsidR="000B389D" w:rsidRPr="000B389D" w:rsidRDefault="00DB5E9B" w:rsidP="000B389D">
      <w:pPr>
        <w:jc w:val="center"/>
        <w:rPr>
          <w:b/>
          <w:bCs/>
          <w:szCs w:val="24"/>
          <w:lang w:val="en-GB"/>
        </w:rPr>
      </w:pPr>
      <w:r w:rsidRPr="000B389D">
        <w:rPr>
          <w:szCs w:val="24"/>
          <w:lang w:val="en-GB"/>
        </w:rPr>
        <w:t xml:space="preserve">For more information about SSJD please go to our website at </w:t>
      </w:r>
      <w:r w:rsidR="000B389D">
        <w:rPr>
          <w:b/>
          <w:bCs/>
          <w:szCs w:val="24"/>
          <w:lang w:val="en-GB"/>
        </w:rPr>
        <w:t>www.ssjd.ca</w:t>
      </w:r>
    </w:p>
    <w:p w14:paraId="712EBC2B" w14:textId="77777777" w:rsidR="00ED386F" w:rsidRPr="00DB5E9B" w:rsidRDefault="000B389D" w:rsidP="00ED386F">
      <w:pPr>
        <w:jc w:val="center"/>
        <w:rPr>
          <w:rFonts w:ascii="Calligraph421 BT" w:hAnsi="Calligraph421 BT"/>
          <w:b/>
          <w:bCs/>
          <w:sz w:val="28"/>
          <w:szCs w:val="28"/>
          <w:lang w:val="en-GB"/>
        </w:rPr>
      </w:pPr>
      <w:r>
        <w:rPr>
          <w:szCs w:val="24"/>
        </w:rPr>
        <w:br w:type="column"/>
      </w:r>
      <w:r w:rsidR="00ED386F" w:rsidRPr="00DB5E9B">
        <w:rPr>
          <w:rFonts w:ascii="Calligraph421 BT" w:hAnsi="Calligraph421 BT"/>
          <w:b/>
          <w:sz w:val="28"/>
          <w:szCs w:val="28"/>
        </w:rPr>
        <w:fldChar w:fldCharType="begin"/>
      </w:r>
      <w:r w:rsidR="00ED386F" w:rsidRPr="00DB5E9B">
        <w:rPr>
          <w:rFonts w:ascii="Calligraph421 BT" w:hAnsi="Calligraph421 BT"/>
          <w:b/>
          <w:sz w:val="28"/>
          <w:szCs w:val="28"/>
        </w:rPr>
        <w:instrText xml:space="preserve"> SEQ CHAPTER \h \r 1</w:instrText>
      </w:r>
      <w:r w:rsidR="00ED386F" w:rsidRPr="00DB5E9B">
        <w:rPr>
          <w:rFonts w:ascii="Calligraph421 BT" w:hAnsi="Calligraph421 BT"/>
          <w:b/>
          <w:sz w:val="28"/>
          <w:szCs w:val="28"/>
        </w:rPr>
        <w:fldChar w:fldCharType="end"/>
      </w:r>
      <w:r w:rsidR="00ED386F" w:rsidRPr="00DB5E9B">
        <w:rPr>
          <w:rFonts w:ascii="Calligraph421 BT" w:hAnsi="Calligraph421 BT"/>
          <w:b/>
          <w:bCs/>
          <w:sz w:val="28"/>
          <w:szCs w:val="28"/>
          <w:lang w:val="en-GB"/>
        </w:rPr>
        <w:t>AN OPPORTUNITY FOR</w:t>
      </w:r>
    </w:p>
    <w:p w14:paraId="28F5A519" w14:textId="77777777" w:rsidR="00ED386F" w:rsidRPr="00DB5E9B" w:rsidRDefault="00ED386F" w:rsidP="00ED386F">
      <w:pPr>
        <w:jc w:val="center"/>
        <w:rPr>
          <w:rFonts w:ascii="Calligraph421 BT" w:hAnsi="Calligraph421 BT"/>
          <w:b/>
          <w:bCs/>
          <w:sz w:val="28"/>
          <w:szCs w:val="28"/>
          <w:lang w:val="en-GB"/>
        </w:rPr>
      </w:pPr>
    </w:p>
    <w:p w14:paraId="72CB8413" w14:textId="77777777" w:rsidR="00ED386F" w:rsidRPr="000B389D" w:rsidRDefault="00ED386F" w:rsidP="00ED386F">
      <w:pPr>
        <w:jc w:val="center"/>
        <w:rPr>
          <w:rFonts w:ascii="Calligraph421 BT" w:hAnsi="Calligraph421 BT"/>
          <w:b/>
          <w:sz w:val="36"/>
          <w:szCs w:val="36"/>
          <w:lang w:val="en-GB"/>
        </w:rPr>
      </w:pPr>
      <w:r w:rsidRPr="000B389D">
        <w:rPr>
          <w:rFonts w:ascii="Calligraph421 BT" w:hAnsi="Calligraph421 BT"/>
          <w:b/>
          <w:bCs/>
          <w:sz w:val="36"/>
          <w:szCs w:val="36"/>
          <w:lang w:val="en-GB"/>
        </w:rPr>
        <w:t>WOMEN AT A CROSSROADS</w:t>
      </w:r>
    </w:p>
    <w:p w14:paraId="0496BE7F" w14:textId="77777777" w:rsidR="00ED386F" w:rsidRPr="00ED386F" w:rsidRDefault="00ED386F" w:rsidP="00ED386F">
      <w:pPr>
        <w:jc w:val="center"/>
        <w:rPr>
          <w:rFonts w:ascii="Calligraph421 BT" w:hAnsi="Calligraph421 BT"/>
          <w:sz w:val="28"/>
          <w:szCs w:val="28"/>
          <w:lang w:val="en-GB"/>
        </w:rPr>
      </w:pPr>
    </w:p>
    <w:p w14:paraId="2616CFB3" w14:textId="77777777" w:rsidR="00ED386F" w:rsidRPr="00ED386F" w:rsidRDefault="00ED386F" w:rsidP="00ED386F">
      <w:pPr>
        <w:jc w:val="center"/>
        <w:rPr>
          <w:rFonts w:ascii="Calligraph421 BT" w:hAnsi="Calligraph421 BT"/>
          <w:bCs/>
          <w:sz w:val="28"/>
          <w:szCs w:val="28"/>
          <w:lang w:val="en-GB"/>
        </w:rPr>
      </w:pPr>
      <w:r w:rsidRPr="00ED386F">
        <w:rPr>
          <w:rFonts w:ascii="Calligraph421 BT" w:hAnsi="Calligraph421 BT"/>
          <w:bCs/>
          <w:sz w:val="28"/>
          <w:szCs w:val="28"/>
          <w:lang w:val="en-GB"/>
        </w:rPr>
        <w:t>S</w:t>
      </w:r>
      <w:r>
        <w:rPr>
          <w:rFonts w:ascii="Calligraph421 BT" w:hAnsi="Calligraph421 BT"/>
          <w:bCs/>
          <w:sz w:val="28"/>
          <w:szCs w:val="28"/>
          <w:lang w:val="en-GB"/>
        </w:rPr>
        <w:t>isterhood of St. John the Divine</w:t>
      </w:r>
      <w:r w:rsidRPr="00ED386F">
        <w:rPr>
          <w:rFonts w:ascii="Calligraph421 BT" w:hAnsi="Calligraph421 BT"/>
          <w:bCs/>
          <w:sz w:val="28"/>
          <w:szCs w:val="28"/>
          <w:lang w:val="en-GB"/>
        </w:rPr>
        <w:t xml:space="preserve"> (Anglican)</w:t>
      </w:r>
    </w:p>
    <w:p w14:paraId="542ADD65" w14:textId="77777777" w:rsidR="00ED386F" w:rsidRPr="00ED386F" w:rsidRDefault="00ED386F" w:rsidP="00ED386F">
      <w:pPr>
        <w:jc w:val="center"/>
        <w:rPr>
          <w:rFonts w:ascii="Calligraph421 BT" w:hAnsi="Calligraph421 BT"/>
          <w:sz w:val="28"/>
          <w:szCs w:val="28"/>
          <w:lang w:val="en-GB"/>
        </w:rPr>
      </w:pPr>
      <w:r w:rsidRPr="00ED386F">
        <w:rPr>
          <w:rFonts w:ascii="Calligraph421 BT" w:hAnsi="Calligraph421 BT"/>
          <w:sz w:val="28"/>
          <w:szCs w:val="28"/>
          <w:lang w:val="en-GB"/>
        </w:rPr>
        <w:t xml:space="preserve"> </w:t>
      </w:r>
    </w:p>
    <w:p w14:paraId="0B7C3D97" w14:textId="53E92C2C" w:rsidR="00ED386F" w:rsidRPr="00ED386F" w:rsidRDefault="00670420" w:rsidP="00ED386F">
      <w:pPr>
        <w:jc w:val="center"/>
        <w:rPr>
          <w:rFonts w:ascii="Calligraph421 BT" w:hAnsi="Calligraph421 BT"/>
          <w:sz w:val="28"/>
          <w:szCs w:val="28"/>
          <w:lang w:val="en-GB"/>
        </w:rPr>
      </w:pPr>
      <w:r>
        <w:rPr>
          <w:rFonts w:ascii="Calligraph421 BT" w:hAnsi="Calligraph421 BT"/>
          <w:sz w:val="28"/>
          <w:szCs w:val="28"/>
          <w:lang w:val="en-GB"/>
        </w:rPr>
        <w:t xml:space="preserve">July </w:t>
      </w:r>
      <w:r w:rsidR="00A132D9">
        <w:rPr>
          <w:rFonts w:ascii="Calligraph421 BT" w:hAnsi="Calligraph421 BT"/>
          <w:sz w:val="28"/>
          <w:szCs w:val="28"/>
          <w:lang w:val="en-GB"/>
        </w:rPr>
        <w:t>7</w:t>
      </w:r>
      <w:r>
        <w:rPr>
          <w:rFonts w:ascii="Calligraph421 BT" w:hAnsi="Calligraph421 BT"/>
          <w:sz w:val="28"/>
          <w:szCs w:val="28"/>
          <w:lang w:val="en-GB"/>
        </w:rPr>
        <w:t xml:space="preserve"> – July </w:t>
      </w:r>
      <w:r w:rsidR="00A132D9">
        <w:rPr>
          <w:rFonts w:ascii="Calligraph421 BT" w:hAnsi="Calligraph421 BT"/>
          <w:sz w:val="28"/>
          <w:szCs w:val="28"/>
          <w:lang w:val="en-GB"/>
        </w:rPr>
        <w:t>30</w:t>
      </w:r>
      <w:r>
        <w:rPr>
          <w:rFonts w:ascii="Calligraph421 BT" w:hAnsi="Calligraph421 BT"/>
          <w:sz w:val="28"/>
          <w:szCs w:val="28"/>
          <w:lang w:val="en-GB"/>
        </w:rPr>
        <w:t>, 202</w:t>
      </w:r>
      <w:r w:rsidR="00A132D9">
        <w:rPr>
          <w:rFonts w:ascii="Calligraph421 BT" w:hAnsi="Calligraph421 BT"/>
          <w:sz w:val="28"/>
          <w:szCs w:val="28"/>
          <w:lang w:val="en-GB"/>
        </w:rPr>
        <w:t>3</w:t>
      </w:r>
    </w:p>
    <w:p w14:paraId="385391CA" w14:textId="77777777" w:rsidR="00DB5E9B" w:rsidRDefault="00DB5E9B" w:rsidP="00DB5E9B"/>
    <w:p w14:paraId="790CB43E" w14:textId="77777777" w:rsidR="00ED386F" w:rsidRDefault="00DB5E9B" w:rsidP="000B389D">
      <w:pPr>
        <w:jc w:val="center"/>
      </w:pPr>
      <w:r w:rsidRPr="000B389D">
        <w:rPr>
          <w:sz w:val="26"/>
          <w:szCs w:val="26"/>
        </w:rPr>
        <w:t>A residential program f</w:t>
      </w:r>
      <w:r w:rsidRPr="000B389D">
        <w:rPr>
          <w:sz w:val="26"/>
          <w:szCs w:val="26"/>
        </w:rPr>
        <w:fldChar w:fldCharType="begin"/>
      </w:r>
      <w:r w:rsidRPr="000B389D">
        <w:rPr>
          <w:sz w:val="26"/>
          <w:szCs w:val="26"/>
        </w:rPr>
        <w:instrText xml:space="preserve"> SEQ CHAPTER \h \r 1</w:instrText>
      </w:r>
      <w:r w:rsidRPr="000B389D">
        <w:rPr>
          <w:sz w:val="26"/>
          <w:szCs w:val="26"/>
        </w:rPr>
        <w:fldChar w:fldCharType="end"/>
      </w:r>
      <w:r w:rsidRPr="000B389D">
        <w:rPr>
          <w:sz w:val="26"/>
          <w:szCs w:val="26"/>
          <w:lang w:val="en-GB"/>
        </w:rPr>
        <w:t>or women at a crossroads in career, study, or lifestyle.</w:t>
      </w:r>
    </w:p>
    <w:p w14:paraId="776BA1C3" w14:textId="77777777" w:rsidR="000B389D" w:rsidRDefault="000B389D" w:rsidP="000B389D">
      <w:pPr>
        <w:rPr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1312" behindDoc="1" locked="0" layoutInCell="1" allowOverlap="1" wp14:anchorId="17554B32" wp14:editId="3E327B35">
            <wp:simplePos x="0" y="0"/>
            <wp:positionH relativeFrom="column">
              <wp:posOffset>117475</wp:posOffset>
            </wp:positionH>
            <wp:positionV relativeFrom="paragraph">
              <wp:posOffset>193675</wp:posOffset>
            </wp:positionV>
            <wp:extent cx="2505075" cy="1876425"/>
            <wp:effectExtent l="0" t="0" r="9525" b="9525"/>
            <wp:wrapTopAndBottom/>
            <wp:docPr id="4" name="Picture 4" descr="Image result for crossroa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ossroa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9DC3" w14:textId="77777777" w:rsidR="00ED386F" w:rsidRPr="000B389D" w:rsidRDefault="00DB5E9B" w:rsidP="000B389D">
      <w:pPr>
        <w:rPr>
          <w:szCs w:val="24"/>
        </w:rPr>
      </w:pPr>
      <w:r w:rsidRPr="000B389D">
        <w:rPr>
          <w:szCs w:val="24"/>
        </w:rPr>
        <w:t>This is what the LORD says: "Stand at the crossroads and look; ask for the ancient paths, ask where the good way is, and walk in it, and you will find rest for your souls.”</w:t>
      </w:r>
      <w:r w:rsidR="000B389D" w:rsidRPr="000B389D">
        <w:rPr>
          <w:szCs w:val="24"/>
        </w:rPr>
        <w:t xml:space="preserve"> (Jeremiah 6.16)</w:t>
      </w:r>
    </w:p>
    <w:p w14:paraId="12963FA6" w14:textId="77777777" w:rsidR="00DB5E9B" w:rsidRPr="000B389D" w:rsidRDefault="00ED386F" w:rsidP="00ED386F">
      <w:pPr>
        <w:rPr>
          <w:b/>
          <w:sz w:val="26"/>
          <w:szCs w:val="26"/>
          <w:lang w:val="en-GB"/>
        </w:rPr>
      </w:pPr>
      <w:r>
        <w:rPr>
          <w:lang w:val="en-GB"/>
        </w:rPr>
        <w:br w:type="column"/>
      </w:r>
      <w:r w:rsidR="00DB5E9B" w:rsidRPr="000B389D">
        <w:rPr>
          <w:b/>
          <w:sz w:val="26"/>
          <w:szCs w:val="26"/>
          <w:lang w:val="en-GB"/>
        </w:rPr>
        <w:lastRenderedPageBreak/>
        <w:t>WHO IS THE PROGRAM FOR?</w:t>
      </w:r>
    </w:p>
    <w:p w14:paraId="291475E2" w14:textId="77777777" w:rsidR="00DB5E9B" w:rsidRPr="000B389D" w:rsidRDefault="00DB5E9B" w:rsidP="00ED386F">
      <w:pPr>
        <w:rPr>
          <w:sz w:val="26"/>
          <w:szCs w:val="26"/>
          <w:lang w:val="en-GB"/>
        </w:rPr>
      </w:pPr>
    </w:p>
    <w:p w14:paraId="10FB29E2" w14:textId="77777777" w:rsidR="00ED386F" w:rsidRPr="000B389D" w:rsidRDefault="00ED386F" w:rsidP="00ED386F">
      <w:pPr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For women who are intentionally committed to seeking God's guidance in living out their baptismal call:</w:t>
      </w:r>
    </w:p>
    <w:p w14:paraId="0E828138" w14:textId="77777777" w:rsidR="00ED386F" w:rsidRPr="000B389D" w:rsidRDefault="00ED386F" w:rsidP="00ED386F">
      <w:pPr>
        <w:rPr>
          <w:sz w:val="26"/>
          <w:szCs w:val="26"/>
          <w:lang w:val="en-GB"/>
        </w:rPr>
      </w:pPr>
    </w:p>
    <w:p w14:paraId="3FA40B13" w14:textId="77777777" w:rsidR="00ED386F" w:rsidRPr="000B389D" w:rsidRDefault="00ED386F" w:rsidP="000B389D">
      <w:pPr>
        <w:tabs>
          <w:tab w:val="left" w:pos="360"/>
        </w:tabs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 xml:space="preserve">in business or professional careers, </w:t>
      </w:r>
    </w:p>
    <w:p w14:paraId="1349A78E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in homemaking,</w:t>
      </w:r>
    </w:p>
    <w:p w14:paraId="0BADA94A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 xml:space="preserve">in lay careers in the church, </w:t>
      </w:r>
    </w:p>
    <w:p w14:paraId="20441FED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in volunteer work,</w:t>
      </w:r>
    </w:p>
    <w:p w14:paraId="708988BB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in missions at home &amp; abroad,</w:t>
      </w:r>
    </w:p>
    <w:p w14:paraId="674F72A1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in ordained ministry,</w:t>
      </w:r>
    </w:p>
    <w:p w14:paraId="6DED7EB3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in monastic life,</w:t>
      </w:r>
    </w:p>
    <w:p w14:paraId="4B228EAA" w14:textId="77777777" w:rsidR="00ED386F" w:rsidRPr="000B389D" w:rsidRDefault="00ED386F" w:rsidP="000B389D">
      <w:pPr>
        <w:ind w:left="360"/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or in the many other ways in which</w:t>
      </w:r>
    </w:p>
    <w:p w14:paraId="07C7F07E" w14:textId="77777777" w:rsidR="00DB5E9B" w:rsidRPr="000B389D" w:rsidRDefault="000B389D" w:rsidP="000B389D">
      <w:pPr>
        <w:ind w:left="360"/>
        <w:rPr>
          <w:sz w:val="26"/>
          <w:szCs w:val="26"/>
        </w:rPr>
      </w:pPr>
      <w:r>
        <w:rPr>
          <w:iCs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1AD6304" wp14:editId="63BC6439">
            <wp:simplePos x="0" y="0"/>
            <wp:positionH relativeFrom="column">
              <wp:posOffset>3297555</wp:posOffset>
            </wp:positionH>
            <wp:positionV relativeFrom="paragraph">
              <wp:posOffset>97155</wp:posOffset>
            </wp:positionV>
            <wp:extent cx="2748280" cy="1963420"/>
            <wp:effectExtent l="0" t="0" r="0" b="0"/>
            <wp:wrapTopAndBottom/>
            <wp:docPr id="2" name="Picture 2" descr="P:\Women at a Crossroads\Crossroads 13\EA teaching bread making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Women at a Crossroads\Crossroads 13\EA teaching bread making 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6F" w:rsidRPr="000B389D">
        <w:rPr>
          <w:sz w:val="26"/>
          <w:szCs w:val="26"/>
          <w:lang w:val="en-GB"/>
        </w:rPr>
        <w:t xml:space="preserve">     we may serve God.</w:t>
      </w:r>
    </w:p>
    <w:p w14:paraId="1C61D85C" w14:textId="77777777" w:rsidR="000B389D" w:rsidRDefault="000B389D" w:rsidP="00ED386F"/>
    <w:p w14:paraId="70B5F8F1" w14:textId="77777777" w:rsidR="00DB5E9B" w:rsidRPr="000B389D" w:rsidRDefault="00DB5E9B" w:rsidP="00ED386F">
      <w:pPr>
        <w:rPr>
          <w:b/>
          <w:sz w:val="26"/>
          <w:szCs w:val="26"/>
        </w:rPr>
      </w:pPr>
      <w:r w:rsidRPr="000B389D">
        <w:rPr>
          <w:b/>
          <w:sz w:val="26"/>
          <w:szCs w:val="26"/>
        </w:rPr>
        <w:t>GOALS OF THE PROGRAM</w:t>
      </w:r>
    </w:p>
    <w:p w14:paraId="101C263F" w14:textId="77777777" w:rsidR="00DB5E9B" w:rsidRPr="000B389D" w:rsidRDefault="00DB5E9B" w:rsidP="00ED386F">
      <w:pPr>
        <w:rPr>
          <w:sz w:val="26"/>
          <w:szCs w:val="26"/>
        </w:rPr>
      </w:pPr>
    </w:p>
    <w:p w14:paraId="22F3F98F" w14:textId="77777777" w:rsidR="00ED386F" w:rsidRPr="000B389D" w:rsidRDefault="00ED386F" w:rsidP="00ED386F">
      <w:pPr>
        <w:rPr>
          <w:sz w:val="26"/>
          <w:szCs w:val="26"/>
          <w:lang w:val="en-GB"/>
        </w:rPr>
      </w:pPr>
      <w:r w:rsidRPr="000B389D">
        <w:rPr>
          <w:sz w:val="26"/>
          <w:szCs w:val="26"/>
        </w:rPr>
        <w:fldChar w:fldCharType="begin"/>
      </w:r>
      <w:r w:rsidRPr="000B389D">
        <w:rPr>
          <w:sz w:val="26"/>
          <w:szCs w:val="26"/>
        </w:rPr>
        <w:instrText xml:space="preserve"> SEQ CHAPTER \h \r 1</w:instrText>
      </w:r>
      <w:r w:rsidRPr="000B389D">
        <w:rPr>
          <w:sz w:val="26"/>
          <w:szCs w:val="26"/>
          <w:lang w:val="en-GB"/>
        </w:rPr>
        <w:fldChar w:fldCharType="end"/>
      </w:r>
      <w:r w:rsidRPr="000B389D">
        <w:rPr>
          <w:sz w:val="26"/>
          <w:szCs w:val="26"/>
          <w:lang w:val="en-GB"/>
        </w:rPr>
        <w:t>The program assists women to discern where God may be calling them, through:</w:t>
      </w:r>
    </w:p>
    <w:p w14:paraId="04B99F0C" w14:textId="77777777" w:rsidR="00ED386F" w:rsidRPr="000B389D" w:rsidRDefault="00ED386F" w:rsidP="00ED386F">
      <w:pPr>
        <w:rPr>
          <w:sz w:val="26"/>
          <w:szCs w:val="26"/>
          <w:lang w:val="en-GB"/>
        </w:rPr>
      </w:pPr>
    </w:p>
    <w:p w14:paraId="60173665" w14:textId="77777777" w:rsidR="00ED386F" w:rsidRPr="000B389D" w:rsidRDefault="00ED386F" w:rsidP="000B389D">
      <w:pPr>
        <w:pStyle w:val="ListParagraph"/>
        <w:numPr>
          <w:ilvl w:val="0"/>
          <w:numId w:val="3"/>
        </w:numPr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Sharing the life of a Christian community committed to a bal</w:t>
      </w:r>
      <w:r w:rsidR="000B389D">
        <w:rPr>
          <w:sz w:val="26"/>
          <w:szCs w:val="26"/>
          <w:lang w:val="en-GB"/>
        </w:rPr>
        <w:t xml:space="preserve">anced life of prayer, service, </w:t>
      </w:r>
      <w:r w:rsidRPr="000B389D">
        <w:rPr>
          <w:sz w:val="26"/>
          <w:szCs w:val="26"/>
          <w:lang w:val="en-GB"/>
        </w:rPr>
        <w:t>study, rest and recreation.</w:t>
      </w:r>
    </w:p>
    <w:p w14:paraId="758EB2E1" w14:textId="77777777" w:rsidR="00ED386F" w:rsidRPr="000B389D" w:rsidRDefault="00ED386F" w:rsidP="00ED386F">
      <w:pPr>
        <w:pStyle w:val="ListParagraph"/>
        <w:rPr>
          <w:sz w:val="26"/>
          <w:szCs w:val="26"/>
          <w:lang w:val="en-GB"/>
        </w:rPr>
      </w:pPr>
    </w:p>
    <w:p w14:paraId="7E715B0B" w14:textId="77777777" w:rsidR="000B389D" w:rsidRDefault="00ED386F" w:rsidP="000B389D">
      <w:pPr>
        <w:pStyle w:val="ListParagraph"/>
        <w:numPr>
          <w:ilvl w:val="0"/>
          <w:numId w:val="3"/>
        </w:numPr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Engaging in classes and discussions about Christian life and vocation.</w:t>
      </w:r>
    </w:p>
    <w:p w14:paraId="5DBEB832" w14:textId="77777777" w:rsidR="000B389D" w:rsidRDefault="000B389D" w:rsidP="000B389D">
      <w:pPr>
        <w:pStyle w:val="ListParagraph"/>
        <w:rPr>
          <w:sz w:val="26"/>
          <w:szCs w:val="26"/>
          <w:lang w:val="en-GB"/>
        </w:rPr>
      </w:pPr>
    </w:p>
    <w:p w14:paraId="78AD3219" w14:textId="77777777" w:rsidR="000B389D" w:rsidRDefault="00ED386F" w:rsidP="000B389D">
      <w:pPr>
        <w:pStyle w:val="ListParagraph"/>
        <w:numPr>
          <w:ilvl w:val="0"/>
          <w:numId w:val="3"/>
        </w:numPr>
        <w:rPr>
          <w:sz w:val="26"/>
          <w:szCs w:val="26"/>
          <w:lang w:val="en-GB"/>
        </w:rPr>
      </w:pPr>
      <w:r w:rsidRPr="000B389D">
        <w:rPr>
          <w:sz w:val="26"/>
          <w:szCs w:val="26"/>
          <w:lang w:val="en-GB"/>
        </w:rPr>
        <w:t>Receiving personal guidance in deepening their prayer life.</w:t>
      </w:r>
    </w:p>
    <w:p w14:paraId="2767E46A" w14:textId="77777777" w:rsidR="00DB5E9B" w:rsidRPr="000B389D" w:rsidRDefault="000B389D" w:rsidP="000B389D">
      <w:pPr>
        <w:pStyle w:val="ListParagraph"/>
        <w:ind w:left="0"/>
        <w:rPr>
          <w:sz w:val="26"/>
          <w:szCs w:val="26"/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D5DBB65" wp14:editId="1FEADF9E">
            <wp:simplePos x="0" y="0"/>
            <wp:positionH relativeFrom="column">
              <wp:posOffset>6597015</wp:posOffset>
            </wp:positionH>
            <wp:positionV relativeFrom="paragraph">
              <wp:posOffset>-6576060</wp:posOffset>
            </wp:positionV>
            <wp:extent cx="2705100" cy="2676525"/>
            <wp:effectExtent l="0" t="0" r="0" b="9525"/>
            <wp:wrapTopAndBottom/>
            <wp:docPr id="3" name="Picture 3" descr="P:\Women at a Crossroads\Crossroads 13\All our lighted candles - refectory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Women at a Crossroads\Crossroads 13\All our lighted candles - refectory 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en-GB"/>
        </w:rPr>
        <w:br w:type="column"/>
      </w:r>
      <w:r w:rsidRPr="000B389D">
        <w:rPr>
          <w:b/>
          <w:sz w:val="26"/>
          <w:szCs w:val="26"/>
        </w:rPr>
        <w:t>PROGRAM COST</w:t>
      </w:r>
    </w:p>
    <w:p w14:paraId="57B28FBF" w14:textId="77777777" w:rsidR="000B389D" w:rsidRPr="000B389D" w:rsidRDefault="000B389D" w:rsidP="00ED386F">
      <w:pPr>
        <w:rPr>
          <w:sz w:val="26"/>
          <w:szCs w:val="26"/>
        </w:rPr>
      </w:pPr>
    </w:p>
    <w:p w14:paraId="78417909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  <w:r w:rsidRPr="000B389D">
        <w:rPr>
          <w:sz w:val="26"/>
          <w:szCs w:val="26"/>
        </w:rPr>
        <w:fldChar w:fldCharType="begin"/>
      </w:r>
      <w:r w:rsidRPr="000B389D">
        <w:rPr>
          <w:sz w:val="26"/>
          <w:szCs w:val="26"/>
        </w:rPr>
        <w:instrText xml:space="preserve"> SEQ CHAPTER \h \r 1</w:instrText>
      </w:r>
      <w:r w:rsidRPr="000B389D">
        <w:rPr>
          <w:sz w:val="26"/>
          <w:szCs w:val="26"/>
          <w:lang w:val="en-GB"/>
        </w:rPr>
        <w:fldChar w:fldCharType="end"/>
      </w:r>
      <w:r w:rsidRPr="000B389D">
        <w:rPr>
          <w:iCs/>
          <w:sz w:val="26"/>
          <w:szCs w:val="26"/>
          <w:lang w:val="en-GB"/>
        </w:rPr>
        <w:t xml:space="preserve">There is no charge for room and board, </w:t>
      </w:r>
    </w:p>
    <w:p w14:paraId="02CD48A2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 xml:space="preserve">but participants contribute to the life of the community by sharing in the Sisters' work.  </w:t>
      </w:r>
    </w:p>
    <w:p w14:paraId="186813CB" w14:textId="77777777" w:rsidR="000B389D" w:rsidRDefault="000B389D" w:rsidP="00ED386F">
      <w:pPr>
        <w:rPr>
          <w:iCs/>
          <w:sz w:val="26"/>
          <w:szCs w:val="26"/>
          <w:lang w:val="en-GB"/>
        </w:rPr>
      </w:pPr>
    </w:p>
    <w:p w14:paraId="6BCC1B47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 xml:space="preserve">A </w:t>
      </w:r>
      <w:r w:rsidR="000B389D">
        <w:rPr>
          <w:iCs/>
          <w:sz w:val="26"/>
          <w:szCs w:val="26"/>
          <w:lang w:val="en-GB"/>
        </w:rPr>
        <w:t>tax deductible donation may be made to the Sisterhood but is not required.</w:t>
      </w:r>
    </w:p>
    <w:p w14:paraId="103F5D0B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</w:p>
    <w:p w14:paraId="69E13859" w14:textId="77777777" w:rsidR="00DB5E9B" w:rsidRPr="000B389D" w:rsidRDefault="00DB5E9B" w:rsidP="00DB5E9B">
      <w:p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To benefit most fully from the program, p</w:t>
      </w:r>
      <w:r w:rsidR="00ED386F" w:rsidRPr="000B389D">
        <w:rPr>
          <w:iCs/>
          <w:sz w:val="26"/>
          <w:szCs w:val="26"/>
          <w:lang w:val="en-GB"/>
        </w:rPr>
        <w:t>articipants need to commit</w:t>
      </w:r>
      <w:r w:rsidRPr="000B389D">
        <w:rPr>
          <w:iCs/>
          <w:sz w:val="26"/>
          <w:szCs w:val="26"/>
          <w:lang w:val="en-GB"/>
        </w:rPr>
        <w:t xml:space="preserve"> </w:t>
      </w:r>
      <w:r w:rsidR="00ED386F" w:rsidRPr="000B389D">
        <w:rPr>
          <w:iCs/>
          <w:sz w:val="26"/>
          <w:szCs w:val="26"/>
          <w:lang w:val="en-GB"/>
        </w:rPr>
        <w:t xml:space="preserve">to </w:t>
      </w:r>
      <w:r w:rsidR="000B389D">
        <w:rPr>
          <w:iCs/>
          <w:sz w:val="26"/>
          <w:szCs w:val="26"/>
          <w:lang w:val="en-GB"/>
        </w:rPr>
        <w:t>staying the full</w:t>
      </w:r>
      <w:r w:rsidRPr="000B389D">
        <w:rPr>
          <w:iCs/>
          <w:sz w:val="26"/>
          <w:szCs w:val="26"/>
          <w:lang w:val="en-GB"/>
        </w:rPr>
        <w:t xml:space="preserve"> time.</w:t>
      </w:r>
    </w:p>
    <w:p w14:paraId="003BA7DF" w14:textId="77777777" w:rsidR="00DB5E9B" w:rsidRDefault="00DB5E9B" w:rsidP="00ED386F">
      <w:pPr>
        <w:rPr>
          <w:iCs/>
          <w:lang w:val="en-GB"/>
        </w:rPr>
      </w:pPr>
    </w:p>
    <w:p w14:paraId="0BA3BAF4" w14:textId="77777777" w:rsidR="000B389D" w:rsidRDefault="000B389D" w:rsidP="00ED386F">
      <w:pPr>
        <w:rPr>
          <w:b/>
          <w:iCs/>
          <w:sz w:val="26"/>
          <w:szCs w:val="26"/>
        </w:rPr>
      </w:pPr>
    </w:p>
    <w:p w14:paraId="2347EB2D" w14:textId="77777777" w:rsidR="00DB5E9B" w:rsidRDefault="00DB5E9B" w:rsidP="00ED386F">
      <w:pPr>
        <w:rPr>
          <w:b/>
          <w:iCs/>
          <w:sz w:val="26"/>
          <w:szCs w:val="26"/>
        </w:rPr>
      </w:pPr>
      <w:r w:rsidRPr="000B389D">
        <w:rPr>
          <w:b/>
          <w:iCs/>
          <w:sz w:val="26"/>
          <w:szCs w:val="26"/>
        </w:rPr>
        <w:t>CLASSES INCLUDE</w:t>
      </w:r>
    </w:p>
    <w:p w14:paraId="1915D89C" w14:textId="77777777" w:rsidR="000B389D" w:rsidRPr="000B389D" w:rsidRDefault="000B389D" w:rsidP="00ED386F">
      <w:pPr>
        <w:rPr>
          <w:b/>
          <w:iCs/>
          <w:sz w:val="26"/>
          <w:szCs w:val="26"/>
        </w:rPr>
      </w:pPr>
    </w:p>
    <w:p w14:paraId="762396E6" w14:textId="77777777" w:rsidR="00DB5E9B" w:rsidRPr="000B389D" w:rsidRDefault="00DB5E9B" w:rsidP="000B389D">
      <w:pPr>
        <w:tabs>
          <w:tab w:val="left" w:pos="270"/>
        </w:tabs>
        <w:ind w:left="270"/>
        <w:rPr>
          <w:iCs/>
          <w:sz w:val="26"/>
          <w:szCs w:val="26"/>
        </w:rPr>
      </w:pPr>
      <w:r w:rsidRPr="000B389D">
        <w:rPr>
          <w:iCs/>
          <w:sz w:val="26"/>
          <w:szCs w:val="26"/>
        </w:rPr>
        <w:t>Vocation and Discernment</w:t>
      </w:r>
    </w:p>
    <w:p w14:paraId="4E60DCEB" w14:textId="77777777" w:rsidR="00DB5E9B" w:rsidRPr="000B389D" w:rsidRDefault="00DB5E9B" w:rsidP="000B389D">
      <w:pPr>
        <w:ind w:left="270"/>
        <w:rPr>
          <w:iCs/>
          <w:sz w:val="26"/>
          <w:szCs w:val="26"/>
        </w:rPr>
      </w:pPr>
      <w:r w:rsidRPr="000B389D">
        <w:rPr>
          <w:iCs/>
          <w:sz w:val="26"/>
          <w:szCs w:val="26"/>
        </w:rPr>
        <w:t>Contemplative Prayer</w:t>
      </w:r>
    </w:p>
    <w:p w14:paraId="7508000E" w14:textId="77777777" w:rsidR="00DB5E9B" w:rsidRPr="000B389D" w:rsidRDefault="00DB5E9B" w:rsidP="000B389D">
      <w:pPr>
        <w:ind w:left="270"/>
        <w:rPr>
          <w:iCs/>
          <w:sz w:val="26"/>
          <w:szCs w:val="26"/>
        </w:rPr>
      </w:pPr>
      <w:r w:rsidRPr="000B389D">
        <w:rPr>
          <w:iCs/>
          <w:sz w:val="26"/>
          <w:szCs w:val="26"/>
        </w:rPr>
        <w:t>Journaling and Awareness Reflection</w:t>
      </w:r>
    </w:p>
    <w:p w14:paraId="4EF70D60" w14:textId="77777777" w:rsidR="00DB5E9B" w:rsidRPr="000B389D" w:rsidRDefault="00DB5E9B" w:rsidP="000B389D">
      <w:pPr>
        <w:ind w:left="270"/>
        <w:rPr>
          <w:iCs/>
          <w:sz w:val="26"/>
          <w:szCs w:val="26"/>
        </w:rPr>
      </w:pPr>
      <w:r w:rsidRPr="000B389D">
        <w:rPr>
          <w:iCs/>
          <w:sz w:val="26"/>
          <w:szCs w:val="26"/>
        </w:rPr>
        <w:t>Prayer and Art</w:t>
      </w:r>
    </w:p>
    <w:p w14:paraId="76C8F21D" w14:textId="77777777" w:rsidR="00DB5E9B" w:rsidRPr="000B389D" w:rsidRDefault="00DB5E9B" w:rsidP="000B389D">
      <w:pPr>
        <w:ind w:left="270"/>
        <w:rPr>
          <w:iCs/>
          <w:sz w:val="26"/>
          <w:szCs w:val="26"/>
        </w:rPr>
      </w:pPr>
      <w:r w:rsidRPr="000B389D">
        <w:rPr>
          <w:iCs/>
          <w:sz w:val="26"/>
          <w:szCs w:val="26"/>
        </w:rPr>
        <w:t>Prayer Walking and Labyrinth</w:t>
      </w:r>
    </w:p>
    <w:p w14:paraId="15FD455D" w14:textId="77777777" w:rsidR="00DB5E9B" w:rsidRDefault="00DB5E9B" w:rsidP="000B389D">
      <w:pPr>
        <w:ind w:left="270"/>
        <w:rPr>
          <w:iCs/>
          <w:sz w:val="26"/>
          <w:szCs w:val="26"/>
        </w:rPr>
      </w:pPr>
      <w:r w:rsidRPr="000B389D">
        <w:rPr>
          <w:iCs/>
          <w:sz w:val="26"/>
          <w:szCs w:val="26"/>
        </w:rPr>
        <w:t>Anglican Rosary</w:t>
      </w:r>
    </w:p>
    <w:p w14:paraId="305AB9F5" w14:textId="77777777" w:rsidR="000B389D" w:rsidRPr="000B389D" w:rsidRDefault="000B389D" w:rsidP="000B389D">
      <w:pPr>
        <w:ind w:left="270"/>
        <w:rPr>
          <w:iCs/>
          <w:sz w:val="26"/>
          <w:szCs w:val="26"/>
        </w:rPr>
      </w:pPr>
      <w:r>
        <w:rPr>
          <w:iCs/>
          <w:sz w:val="26"/>
          <w:szCs w:val="26"/>
        </w:rPr>
        <w:br w:type="column"/>
      </w:r>
    </w:p>
    <w:p w14:paraId="239CB62F" w14:textId="77777777" w:rsidR="000B389D" w:rsidRDefault="000B389D" w:rsidP="00ED386F">
      <w:pPr>
        <w:rPr>
          <w:iCs/>
        </w:rPr>
      </w:pPr>
    </w:p>
    <w:p w14:paraId="4E05FC2B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</w:rPr>
        <w:fldChar w:fldCharType="begin"/>
      </w:r>
      <w:r w:rsidRPr="000B389D">
        <w:rPr>
          <w:iCs/>
          <w:sz w:val="26"/>
          <w:szCs w:val="26"/>
        </w:rPr>
        <w:instrText xml:space="preserve"> SEQ CHAPTER \h \r 1</w:instrText>
      </w:r>
      <w:r w:rsidRPr="000B389D">
        <w:rPr>
          <w:iCs/>
          <w:sz w:val="26"/>
          <w:szCs w:val="26"/>
          <w:lang w:val="en-GB"/>
        </w:rPr>
        <w:fldChar w:fldCharType="end"/>
      </w:r>
      <w:r w:rsidRPr="000B389D">
        <w:rPr>
          <w:b/>
          <w:bCs/>
          <w:iCs/>
          <w:sz w:val="26"/>
          <w:szCs w:val="26"/>
          <w:lang w:val="en-GB"/>
        </w:rPr>
        <w:t>CRITERIA FOR ACCEPTANCE</w:t>
      </w:r>
    </w:p>
    <w:p w14:paraId="56A7E851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</w:p>
    <w:p w14:paraId="02885E72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A person who wishes to apply should be:</w:t>
      </w:r>
    </w:p>
    <w:p w14:paraId="449BE7EC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</w:p>
    <w:p w14:paraId="2C1D1E88" w14:textId="77777777" w:rsidR="00ED386F" w:rsidRPr="000B389D" w:rsidRDefault="00ED386F" w:rsidP="00ED386F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a practising Christian of any denomination;</w:t>
      </w:r>
    </w:p>
    <w:p w14:paraId="7429110F" w14:textId="77777777" w:rsidR="00ED386F" w:rsidRPr="000B389D" w:rsidRDefault="00ED386F" w:rsidP="00ED386F">
      <w:pPr>
        <w:pStyle w:val="ListParagraph"/>
        <w:rPr>
          <w:iCs/>
          <w:sz w:val="26"/>
          <w:szCs w:val="26"/>
          <w:lang w:val="en-GB"/>
        </w:rPr>
      </w:pPr>
    </w:p>
    <w:p w14:paraId="66805B7E" w14:textId="77777777" w:rsidR="00ED386F" w:rsidRPr="000B389D" w:rsidRDefault="00ED386F" w:rsidP="00ED386F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actively committed to discerning God's will in her life;</w:t>
      </w:r>
    </w:p>
    <w:p w14:paraId="6542D21A" w14:textId="77777777" w:rsidR="00ED386F" w:rsidRPr="000B389D" w:rsidRDefault="00ED386F" w:rsidP="00ED386F">
      <w:pPr>
        <w:pStyle w:val="ListParagraph"/>
        <w:rPr>
          <w:iCs/>
          <w:sz w:val="26"/>
          <w:szCs w:val="26"/>
          <w:lang w:val="en-GB"/>
        </w:rPr>
      </w:pPr>
    </w:p>
    <w:p w14:paraId="4F832DC6" w14:textId="77777777" w:rsidR="00ED386F" w:rsidRPr="000B389D" w:rsidRDefault="00ED386F" w:rsidP="00ED386F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willing to give herself to a challenging schedule;</w:t>
      </w:r>
    </w:p>
    <w:p w14:paraId="767FE835" w14:textId="77777777" w:rsidR="00ED386F" w:rsidRPr="000B389D" w:rsidRDefault="00ED386F" w:rsidP="00ED386F">
      <w:pPr>
        <w:pStyle w:val="ListParagraph"/>
        <w:rPr>
          <w:iCs/>
          <w:sz w:val="26"/>
          <w:szCs w:val="26"/>
          <w:lang w:val="en-GB"/>
        </w:rPr>
      </w:pPr>
    </w:p>
    <w:p w14:paraId="23FC2CF2" w14:textId="77777777" w:rsidR="00ED386F" w:rsidRPr="000B389D" w:rsidRDefault="00ED386F" w:rsidP="00ED386F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able and willing to contribute to effective group processes;</w:t>
      </w:r>
    </w:p>
    <w:p w14:paraId="1C5504C7" w14:textId="77777777" w:rsidR="00ED386F" w:rsidRPr="000B389D" w:rsidRDefault="00ED386F" w:rsidP="00ED386F">
      <w:pPr>
        <w:pStyle w:val="ListParagraph"/>
        <w:rPr>
          <w:iCs/>
          <w:sz w:val="26"/>
          <w:szCs w:val="26"/>
          <w:lang w:val="en-GB"/>
        </w:rPr>
      </w:pPr>
    </w:p>
    <w:p w14:paraId="04A4F700" w14:textId="77777777" w:rsidR="00ED386F" w:rsidRPr="000B389D" w:rsidRDefault="00ED386F" w:rsidP="00DB5E9B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 w:rsidRPr="000B389D">
        <w:rPr>
          <w:iCs/>
          <w:sz w:val="26"/>
          <w:szCs w:val="26"/>
          <w:lang w:val="en-GB"/>
        </w:rPr>
        <w:t>in good physical, mental and emotional health.</w:t>
      </w:r>
    </w:p>
    <w:sectPr w:rsidR="00ED386F" w:rsidRPr="000B389D" w:rsidSect="000B389D">
      <w:pgSz w:w="15840" w:h="12240" w:orient="landscape" w:code="1"/>
      <w:pgMar w:top="720" w:right="576" w:bottom="720" w:left="576" w:header="0" w:footer="0" w:gutter="0"/>
      <w:cols w:num="3" w:space="8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CCE"/>
    <w:multiLevelType w:val="hybridMultilevel"/>
    <w:tmpl w:val="84B6B864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901"/>
    <w:multiLevelType w:val="hybridMultilevel"/>
    <w:tmpl w:val="E08293A6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7F40"/>
    <w:multiLevelType w:val="hybridMultilevel"/>
    <w:tmpl w:val="4094BF9C"/>
    <w:lvl w:ilvl="0" w:tplc="A48876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298667">
    <w:abstractNumId w:val="2"/>
  </w:num>
  <w:num w:numId="2" w16cid:durableId="1680154250">
    <w:abstractNumId w:val="0"/>
  </w:num>
  <w:num w:numId="3" w16cid:durableId="151422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F"/>
    <w:rsid w:val="000805C3"/>
    <w:rsid w:val="000A2B2F"/>
    <w:rsid w:val="000A69C1"/>
    <w:rsid w:val="000B389D"/>
    <w:rsid w:val="000D3167"/>
    <w:rsid w:val="00103C6A"/>
    <w:rsid w:val="00144F5D"/>
    <w:rsid w:val="00177531"/>
    <w:rsid w:val="001C7DB6"/>
    <w:rsid w:val="001D2558"/>
    <w:rsid w:val="001D5EFB"/>
    <w:rsid w:val="002207B9"/>
    <w:rsid w:val="00227DD1"/>
    <w:rsid w:val="002779E1"/>
    <w:rsid w:val="002919AB"/>
    <w:rsid w:val="002E6E33"/>
    <w:rsid w:val="002F7E2F"/>
    <w:rsid w:val="00303B33"/>
    <w:rsid w:val="00304DA7"/>
    <w:rsid w:val="003315C5"/>
    <w:rsid w:val="0038336E"/>
    <w:rsid w:val="00396574"/>
    <w:rsid w:val="003F7D0E"/>
    <w:rsid w:val="00426ADA"/>
    <w:rsid w:val="004A397C"/>
    <w:rsid w:val="00551590"/>
    <w:rsid w:val="005C4E3F"/>
    <w:rsid w:val="005E48EC"/>
    <w:rsid w:val="005F51D2"/>
    <w:rsid w:val="00613123"/>
    <w:rsid w:val="00643EA9"/>
    <w:rsid w:val="00670420"/>
    <w:rsid w:val="0071161C"/>
    <w:rsid w:val="00725EBB"/>
    <w:rsid w:val="007A4836"/>
    <w:rsid w:val="007D20B5"/>
    <w:rsid w:val="0080525B"/>
    <w:rsid w:val="008A7C16"/>
    <w:rsid w:val="008B6C4B"/>
    <w:rsid w:val="009377E5"/>
    <w:rsid w:val="009846D4"/>
    <w:rsid w:val="009A79D0"/>
    <w:rsid w:val="009D1B95"/>
    <w:rsid w:val="00A132D9"/>
    <w:rsid w:val="00A21112"/>
    <w:rsid w:val="00A5266A"/>
    <w:rsid w:val="00AC3869"/>
    <w:rsid w:val="00B02033"/>
    <w:rsid w:val="00BC0AC1"/>
    <w:rsid w:val="00BF204E"/>
    <w:rsid w:val="00C5102C"/>
    <w:rsid w:val="00C61B2F"/>
    <w:rsid w:val="00CC0E80"/>
    <w:rsid w:val="00DB5E9B"/>
    <w:rsid w:val="00DF5D5F"/>
    <w:rsid w:val="00E145A2"/>
    <w:rsid w:val="00E246B0"/>
    <w:rsid w:val="00E3008D"/>
    <w:rsid w:val="00ED386F"/>
    <w:rsid w:val="00F41D87"/>
    <w:rsid w:val="00F94B38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1E0A"/>
  <w15:docId w15:val="{6F64439D-4F34-42C1-82FE-F875646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BB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5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5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5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5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5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59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15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551590"/>
    <w:rPr>
      <w:b/>
      <w:bCs/>
    </w:rPr>
  </w:style>
  <w:style w:type="character" w:styleId="Emphasis">
    <w:name w:val="Emphasis"/>
    <w:basedOn w:val="DefaultParagraphFont"/>
    <w:uiPriority w:val="20"/>
    <w:qFormat/>
    <w:rsid w:val="00551590"/>
    <w:rPr>
      <w:i/>
      <w:iCs/>
    </w:rPr>
  </w:style>
  <w:style w:type="paragraph" w:styleId="NoSpacing">
    <w:name w:val="No Spacing"/>
    <w:uiPriority w:val="1"/>
    <w:qFormat/>
    <w:rsid w:val="00551590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5515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590"/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51590"/>
    <w:rPr>
      <w:rFonts w:eastAsiaTheme="minorEastAsia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59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590"/>
    <w:rPr>
      <w:rFonts w:eastAsiaTheme="minorEastAsia"/>
      <w:b/>
      <w:bCs/>
      <w:i/>
      <w:iCs/>
      <w:color w:val="4F81BD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5515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15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15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15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15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5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carolhortonphd.com/wp-content/uploads/2014/07/400px-Crossroads-sign.jpg&amp;imgrefurl=http://carolhortonphd.com/paradigm-shift-yoga-at-the-crossroads/&amp;h=300&amp;w=400&amp;tbnid=nqpbGEedmF0bcM:&amp;docid=OrBImnssgfGJ9M&amp;ei=LSUXVsPqBsiJUYfys6AJ&amp;tbm=isch&amp;ved=0CJYBEDMoWzBbahUKEwiDtY7YqrTIAhXIRBQKHQf5DJ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SSJD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Constance Joanna Gefvert</dc:creator>
  <cp:lastModifiedBy>Sr. Elizabeth Rolfe-Thomas</cp:lastModifiedBy>
  <cp:revision>3</cp:revision>
  <cp:lastPrinted>2015-10-13T16:26:00Z</cp:lastPrinted>
  <dcterms:created xsi:type="dcterms:W3CDTF">2022-10-10T20:17:00Z</dcterms:created>
  <dcterms:modified xsi:type="dcterms:W3CDTF">2022-10-13T14:05:00Z</dcterms:modified>
</cp:coreProperties>
</file>