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A4" w:rsidRPr="00B975C5" w:rsidRDefault="006140FE" w:rsidP="00E12228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Hlk97299247"/>
      <w:r w:rsidRPr="00B975C5">
        <w:rPr>
          <w:b/>
          <w:sz w:val="28"/>
          <w:szCs w:val="28"/>
          <w:u w:val="single"/>
        </w:rPr>
        <w:t>ORDO – APRIL</w:t>
      </w:r>
      <w:r w:rsidR="00F040A0">
        <w:rPr>
          <w:b/>
          <w:sz w:val="28"/>
          <w:szCs w:val="28"/>
          <w:u w:val="single"/>
        </w:rPr>
        <w:t xml:space="preserve"> 2022</w:t>
      </w:r>
    </w:p>
    <w:p w:rsidR="006140FE" w:rsidRDefault="00ED18C3" w:rsidP="00E12228">
      <w:pPr>
        <w:tabs>
          <w:tab w:val="left" w:pos="1134"/>
        </w:tabs>
        <w:jc w:val="center"/>
        <w:rPr>
          <w:b/>
        </w:rPr>
      </w:pPr>
      <w:r w:rsidRPr="00ED18C3">
        <w:rPr>
          <w:b/>
        </w:rPr>
        <w:t xml:space="preserve">Sunday Eucharist – Year     </w:t>
      </w:r>
      <w:r w:rsidR="00142D3E">
        <w:rPr>
          <w:b/>
        </w:rPr>
        <w:t>C</w:t>
      </w:r>
      <w:r w:rsidR="00142D3E" w:rsidRPr="00ED18C3">
        <w:rPr>
          <w:b/>
        </w:rPr>
        <w:t>; Weekday</w:t>
      </w:r>
      <w:r w:rsidRPr="00ED18C3">
        <w:rPr>
          <w:b/>
        </w:rPr>
        <w:t xml:space="preserve"> Eucharist and Divine Office </w:t>
      </w:r>
      <w:r>
        <w:rPr>
          <w:b/>
        </w:rPr>
        <w:t>–</w:t>
      </w:r>
      <w:r w:rsidRPr="00ED18C3">
        <w:rPr>
          <w:b/>
        </w:rPr>
        <w:t xml:space="preserve"> Year</w:t>
      </w:r>
      <w:r w:rsidR="00F040A0">
        <w:rPr>
          <w:b/>
        </w:rPr>
        <w:t xml:space="preserve"> 2</w:t>
      </w:r>
    </w:p>
    <w:p w:rsidR="00ED18C3" w:rsidRPr="00ED18C3" w:rsidRDefault="00ED18C3" w:rsidP="00E12228">
      <w:pPr>
        <w:tabs>
          <w:tab w:val="left" w:pos="1134"/>
        </w:tabs>
        <w:spacing w:after="0"/>
        <w:jc w:val="center"/>
        <w:rPr>
          <w:i/>
        </w:rPr>
      </w:pPr>
      <w:r w:rsidRPr="00ED18C3">
        <w:rPr>
          <w:i/>
        </w:rPr>
        <w:t>Please Note: FAS = For All the Saints; HWHM = Holy Women, Holy Men;</w:t>
      </w:r>
    </w:p>
    <w:p w:rsidR="00ED18C3" w:rsidRDefault="00ED18C3" w:rsidP="00E12228">
      <w:pPr>
        <w:tabs>
          <w:tab w:val="left" w:pos="1134"/>
        </w:tabs>
        <w:spacing w:after="0"/>
        <w:jc w:val="center"/>
      </w:pPr>
      <w:r w:rsidRPr="00ED18C3">
        <w:rPr>
          <w:i/>
        </w:rPr>
        <w:t>for Special Collect/Propers, see Sacristan</w:t>
      </w:r>
    </w:p>
    <w:p w:rsidR="00883851" w:rsidRDefault="00883851" w:rsidP="00E12228">
      <w:pPr>
        <w:tabs>
          <w:tab w:val="left" w:pos="1134"/>
        </w:tabs>
      </w:pPr>
    </w:p>
    <w:bookmarkEnd w:id="0"/>
    <w:p w:rsidR="00ED18C3" w:rsidRDefault="004D3248" w:rsidP="00E12228">
      <w:pPr>
        <w:tabs>
          <w:tab w:val="left" w:pos="1134"/>
        </w:tabs>
        <w:spacing w:after="0"/>
        <w:ind w:left="1134" w:hanging="1134"/>
      </w:pPr>
      <w:r>
        <w:t xml:space="preserve">Fr </w:t>
      </w:r>
      <w:r w:rsidR="00883851">
        <w:t>1</w:t>
      </w:r>
      <w:r w:rsidR="00883851">
        <w:tab/>
      </w:r>
      <w:r w:rsidR="00ED18C3">
        <w:t xml:space="preserve">Frederic Denison Maurice, </w:t>
      </w:r>
      <w:r w:rsidR="00ED18C3" w:rsidRPr="00883851">
        <w:rPr>
          <w:u w:val="single"/>
        </w:rPr>
        <w:t>Reformer</w:t>
      </w:r>
      <w:r w:rsidR="003F018E">
        <w:t xml:space="preserve">, Priest and Theologian, 1872 </w:t>
      </w:r>
      <w:r w:rsidR="003F018E" w:rsidRPr="00883851">
        <w:rPr>
          <w:i/>
        </w:rPr>
        <w:t>(FAS)</w:t>
      </w:r>
      <w:r w:rsidR="003F018E">
        <w:t xml:space="preserve"> (C) </w:t>
      </w:r>
    </w:p>
    <w:p w:rsidR="00883851" w:rsidRDefault="00883851" w:rsidP="00E12228">
      <w:pPr>
        <w:pStyle w:val="ListParagraph"/>
        <w:tabs>
          <w:tab w:val="left" w:pos="1134"/>
        </w:tabs>
        <w:spacing w:after="0"/>
        <w:ind w:left="1134" w:hanging="1134"/>
      </w:pPr>
    </w:p>
    <w:p w:rsidR="003F018E" w:rsidRDefault="004D3248" w:rsidP="00E12228">
      <w:pPr>
        <w:tabs>
          <w:tab w:val="left" w:pos="1134"/>
        </w:tabs>
        <w:spacing w:after="0"/>
        <w:ind w:left="1134" w:hanging="1134"/>
      </w:pPr>
      <w:r>
        <w:t xml:space="preserve">Sa </w:t>
      </w:r>
      <w:r w:rsidR="00883851">
        <w:t>2</w:t>
      </w:r>
      <w:r w:rsidR="00883851">
        <w:tab/>
      </w:r>
      <w:r w:rsidR="003F018E">
        <w:t xml:space="preserve">Henry Budd, First Canadian Native </w:t>
      </w:r>
      <w:r w:rsidR="003F018E" w:rsidRPr="00883851">
        <w:rPr>
          <w:u w:val="single"/>
        </w:rPr>
        <w:t>Priest</w:t>
      </w:r>
      <w:r w:rsidR="003F018E">
        <w:t xml:space="preserve">, 1850 </w:t>
      </w:r>
      <w:r w:rsidR="003F018E" w:rsidRPr="00883851">
        <w:rPr>
          <w:i/>
        </w:rPr>
        <w:t>(FAS)</w:t>
      </w:r>
      <w:r w:rsidR="003F018E">
        <w:t xml:space="preserve"> (C)</w:t>
      </w:r>
    </w:p>
    <w:p w:rsidR="004D3248" w:rsidRDefault="004D3248" w:rsidP="00E12228">
      <w:pPr>
        <w:tabs>
          <w:tab w:val="left" w:pos="1134"/>
        </w:tabs>
        <w:spacing w:after="0"/>
        <w:ind w:left="1134" w:hanging="1134"/>
      </w:pPr>
    </w:p>
    <w:p w:rsidR="004D3248" w:rsidRPr="004D3248" w:rsidRDefault="004D3248" w:rsidP="00E12228">
      <w:pPr>
        <w:tabs>
          <w:tab w:val="left" w:pos="1134"/>
        </w:tabs>
        <w:spacing w:after="0"/>
        <w:ind w:left="1134" w:hanging="1134"/>
        <w:rPr>
          <w:b/>
        </w:rPr>
      </w:pPr>
      <w:r w:rsidRPr="004D3248">
        <w:rPr>
          <w:b/>
        </w:rPr>
        <w:t>Su 3</w:t>
      </w:r>
      <w:r w:rsidRPr="004D3248">
        <w:rPr>
          <w:b/>
        </w:rPr>
        <w:tab/>
        <w:t>Fifth Sunday in Lent, BAS p 294</w:t>
      </w:r>
    </w:p>
    <w:p w:rsidR="003F018E" w:rsidRDefault="003F018E" w:rsidP="00E12228">
      <w:pPr>
        <w:tabs>
          <w:tab w:val="left" w:pos="1134"/>
        </w:tabs>
        <w:spacing w:after="0"/>
        <w:ind w:left="1134" w:hanging="1134"/>
      </w:pPr>
    </w:p>
    <w:p w:rsidR="003F018E" w:rsidRDefault="004D3248" w:rsidP="00E12228">
      <w:pPr>
        <w:tabs>
          <w:tab w:val="left" w:pos="1134"/>
        </w:tabs>
        <w:spacing w:after="0"/>
        <w:ind w:left="1134" w:hanging="1134"/>
      </w:pPr>
      <w:r>
        <w:t>M</w:t>
      </w:r>
      <w:r w:rsidR="00690167">
        <w:t>o 4</w:t>
      </w:r>
      <w:r w:rsidR="00690167">
        <w:tab/>
      </w:r>
      <w:r w:rsidR="003F018E">
        <w:t xml:space="preserve">Martin Luther King, Jr, Reformer and </w:t>
      </w:r>
      <w:r w:rsidR="003F018E" w:rsidRPr="003F018E">
        <w:rPr>
          <w:u w:val="single"/>
        </w:rPr>
        <w:t>Martyr</w:t>
      </w:r>
      <w:r w:rsidR="003F018E">
        <w:t xml:space="preserve">, 1968 </w:t>
      </w:r>
      <w:r w:rsidR="003F018E" w:rsidRPr="003F018E">
        <w:rPr>
          <w:i/>
        </w:rPr>
        <w:t>(HWHM</w:t>
      </w:r>
      <w:r w:rsidR="003F018E" w:rsidRPr="00BB50BD">
        <w:t>)</w:t>
      </w:r>
      <w:r w:rsidR="003F018E">
        <w:t xml:space="preserve"> (C)</w:t>
      </w:r>
    </w:p>
    <w:p w:rsidR="00883851" w:rsidRDefault="00883851" w:rsidP="00E12228">
      <w:pPr>
        <w:tabs>
          <w:tab w:val="left" w:pos="1134"/>
        </w:tabs>
        <w:spacing w:after="0"/>
        <w:ind w:left="1134" w:hanging="1134"/>
      </w:pPr>
    </w:p>
    <w:p w:rsidR="003F018E" w:rsidRDefault="004D3248" w:rsidP="00E12228">
      <w:pPr>
        <w:tabs>
          <w:tab w:val="left" w:pos="1134"/>
        </w:tabs>
        <w:spacing w:after="0"/>
        <w:ind w:left="1134" w:hanging="1134"/>
      </w:pPr>
      <w:r>
        <w:t xml:space="preserve">Tu </w:t>
      </w:r>
      <w:r w:rsidR="003F018E">
        <w:t>5</w:t>
      </w:r>
      <w:r w:rsidR="00883851">
        <w:tab/>
      </w:r>
      <w:r w:rsidR="003F018E">
        <w:t xml:space="preserve">Emily Ayckbowm, </w:t>
      </w:r>
      <w:r w:rsidR="003F018E">
        <w:rPr>
          <w:u w:val="single"/>
        </w:rPr>
        <w:t>Religious</w:t>
      </w:r>
      <w:r w:rsidR="003F018E">
        <w:t xml:space="preserve"> Founder of CSC, 1870 </w:t>
      </w:r>
      <w:r w:rsidR="003F018E" w:rsidRPr="003F018E">
        <w:rPr>
          <w:i/>
        </w:rPr>
        <w:t>(FAS, p. 787)</w:t>
      </w:r>
      <w:r w:rsidR="003F018E">
        <w:t xml:space="preserve"> (C)</w:t>
      </w:r>
    </w:p>
    <w:p w:rsidR="00184580" w:rsidRDefault="00184580" w:rsidP="00E12228">
      <w:pPr>
        <w:tabs>
          <w:tab w:val="left" w:pos="1134"/>
        </w:tabs>
        <w:spacing w:after="0"/>
        <w:ind w:left="1134" w:hanging="1134"/>
      </w:pPr>
    </w:p>
    <w:p w:rsidR="00184580" w:rsidRDefault="00184580" w:rsidP="00E12228">
      <w:pPr>
        <w:tabs>
          <w:tab w:val="left" w:pos="1134"/>
        </w:tabs>
        <w:spacing w:after="0"/>
        <w:ind w:left="1134" w:hanging="1134"/>
      </w:pPr>
      <w:r>
        <w:t>We 6</w:t>
      </w:r>
      <w:r>
        <w:tab/>
        <w:t>Monthly Requiem</w:t>
      </w:r>
    </w:p>
    <w:p w:rsidR="00883851" w:rsidRDefault="00883851" w:rsidP="00E12228">
      <w:pPr>
        <w:tabs>
          <w:tab w:val="left" w:pos="1134"/>
        </w:tabs>
        <w:spacing w:after="0"/>
        <w:ind w:left="1134" w:hanging="1134"/>
      </w:pPr>
    </w:p>
    <w:p w:rsidR="004D3248" w:rsidRDefault="004D3248" w:rsidP="004D3248">
      <w:pPr>
        <w:tabs>
          <w:tab w:val="left" w:pos="1134"/>
        </w:tabs>
        <w:spacing w:after="0"/>
        <w:ind w:left="1134" w:hanging="1134"/>
      </w:pPr>
      <w:r>
        <w:t xml:space="preserve">Sa </w:t>
      </w:r>
      <w:r w:rsidR="003F018E">
        <w:t>9</w:t>
      </w:r>
      <w:r w:rsidR="00883851">
        <w:tab/>
      </w:r>
      <w:r w:rsidR="003F018E">
        <w:t xml:space="preserve">William Law, </w:t>
      </w:r>
      <w:r w:rsidR="003F018E" w:rsidRPr="003F018E">
        <w:rPr>
          <w:u w:val="single"/>
        </w:rPr>
        <w:t>Priest</w:t>
      </w:r>
      <w:r w:rsidR="003F018E">
        <w:t xml:space="preserve"> and Spiritual Writer, 1761 </w:t>
      </w:r>
      <w:r w:rsidR="003F018E" w:rsidRPr="003F018E">
        <w:rPr>
          <w:i/>
        </w:rPr>
        <w:t>(FAS)</w:t>
      </w:r>
      <w:r w:rsidR="003F018E">
        <w:t xml:space="preserve"> (C)</w:t>
      </w:r>
    </w:p>
    <w:p w:rsidR="004D3248" w:rsidRDefault="004D3248" w:rsidP="004D3248">
      <w:pPr>
        <w:tabs>
          <w:tab w:val="left" w:pos="1134"/>
        </w:tabs>
        <w:spacing w:after="0"/>
        <w:ind w:left="1134" w:hanging="1134"/>
        <w:rPr>
          <w:b/>
        </w:rPr>
      </w:pPr>
    </w:p>
    <w:p w:rsidR="004D3248" w:rsidRPr="004D3248" w:rsidRDefault="004D3248" w:rsidP="004D3248">
      <w:pPr>
        <w:tabs>
          <w:tab w:val="left" w:pos="1134"/>
        </w:tabs>
        <w:spacing w:after="0"/>
        <w:ind w:left="1134" w:hanging="1134"/>
      </w:pPr>
      <w:r>
        <w:rPr>
          <w:b/>
        </w:rPr>
        <w:t>Su 10</w:t>
      </w:r>
      <w:r>
        <w:rPr>
          <w:b/>
        </w:rPr>
        <w:tab/>
      </w:r>
      <w:r w:rsidRPr="007D6E9A">
        <w:rPr>
          <w:b/>
        </w:rPr>
        <w:t>The Sunday of the Passion with the Liturgy of the Palms</w:t>
      </w:r>
      <w:r w:rsidR="008305E6">
        <w:rPr>
          <w:b/>
        </w:rPr>
        <w:t>,</w:t>
      </w:r>
      <w:r w:rsidRPr="007D6E9A">
        <w:rPr>
          <w:b/>
        </w:rPr>
        <w:t xml:space="preserve"> B</w:t>
      </w:r>
      <w:r w:rsidR="008305E6">
        <w:rPr>
          <w:b/>
        </w:rPr>
        <w:t xml:space="preserve">AS </w:t>
      </w:r>
      <w:r w:rsidRPr="007D6E9A">
        <w:rPr>
          <w:b/>
        </w:rPr>
        <w:t>p 297</w:t>
      </w:r>
    </w:p>
    <w:p w:rsidR="008305E6" w:rsidRDefault="008305E6" w:rsidP="004D3248">
      <w:pPr>
        <w:rPr>
          <w:b/>
        </w:rPr>
      </w:pPr>
    </w:p>
    <w:p w:rsidR="004D3248" w:rsidRDefault="004D3248" w:rsidP="008305E6">
      <w:pPr>
        <w:spacing w:after="0"/>
        <w:rPr>
          <w:b/>
        </w:rPr>
      </w:pPr>
      <w:r>
        <w:rPr>
          <w:b/>
        </w:rPr>
        <w:t>Mo 11</w:t>
      </w:r>
      <w:r>
        <w:rPr>
          <w:b/>
        </w:rPr>
        <w:tab/>
      </w:r>
      <w:r>
        <w:rPr>
          <w:b/>
        </w:rPr>
        <w:tab/>
      </w:r>
      <w:r w:rsidRPr="007D6E9A">
        <w:rPr>
          <w:b/>
        </w:rPr>
        <w:t>Monday in Holy Week</w:t>
      </w:r>
      <w:r w:rsidR="008305E6">
        <w:rPr>
          <w:b/>
        </w:rPr>
        <w:t>,</w:t>
      </w:r>
      <w:r w:rsidRPr="007D6E9A">
        <w:rPr>
          <w:b/>
        </w:rPr>
        <w:t xml:space="preserve"> BAS p 301</w:t>
      </w:r>
    </w:p>
    <w:p w:rsidR="008305E6" w:rsidRPr="007D6E9A" w:rsidRDefault="008305E6" w:rsidP="008305E6">
      <w:pPr>
        <w:spacing w:after="0"/>
        <w:rPr>
          <w:b/>
        </w:rPr>
      </w:pPr>
    </w:p>
    <w:p w:rsidR="004D3248" w:rsidRPr="007D6E9A" w:rsidRDefault="004D3248" w:rsidP="004D3248">
      <w:pPr>
        <w:rPr>
          <w:b/>
        </w:rPr>
      </w:pPr>
      <w:r w:rsidRPr="007D6E9A">
        <w:rPr>
          <w:b/>
        </w:rPr>
        <w:t>Tu</w:t>
      </w:r>
      <w:r>
        <w:rPr>
          <w:b/>
        </w:rPr>
        <w:t xml:space="preserve"> 12</w:t>
      </w:r>
      <w:r w:rsidRPr="007D6E9A">
        <w:rPr>
          <w:b/>
        </w:rPr>
        <w:tab/>
      </w:r>
      <w:r>
        <w:rPr>
          <w:b/>
        </w:rPr>
        <w:tab/>
      </w:r>
      <w:r w:rsidRPr="007D6E9A">
        <w:rPr>
          <w:b/>
        </w:rPr>
        <w:t>Tuesday in Holy Week</w:t>
      </w:r>
      <w:r w:rsidR="008305E6">
        <w:rPr>
          <w:b/>
        </w:rPr>
        <w:t xml:space="preserve">, </w:t>
      </w:r>
      <w:r w:rsidRPr="007D6E9A">
        <w:rPr>
          <w:b/>
        </w:rPr>
        <w:t>BAS p 302</w:t>
      </w:r>
    </w:p>
    <w:p w:rsidR="004D3248" w:rsidRPr="007D6E9A" w:rsidRDefault="004D3248" w:rsidP="004D3248">
      <w:pPr>
        <w:spacing w:after="0"/>
        <w:rPr>
          <w:b/>
        </w:rPr>
      </w:pPr>
      <w:r w:rsidRPr="007D6E9A">
        <w:rPr>
          <w:b/>
        </w:rPr>
        <w:t>We</w:t>
      </w:r>
      <w:r>
        <w:rPr>
          <w:b/>
        </w:rPr>
        <w:t xml:space="preserve"> 13 </w:t>
      </w:r>
      <w:r>
        <w:rPr>
          <w:b/>
        </w:rPr>
        <w:tab/>
      </w:r>
      <w:r w:rsidRPr="007D6E9A">
        <w:rPr>
          <w:b/>
        </w:rPr>
        <w:t>Wednesday in Holy Week</w:t>
      </w:r>
      <w:r w:rsidR="008305E6">
        <w:rPr>
          <w:b/>
        </w:rPr>
        <w:t xml:space="preserve">, </w:t>
      </w:r>
      <w:r w:rsidRPr="007D6E9A">
        <w:rPr>
          <w:b/>
        </w:rPr>
        <w:t>BAS p 303</w:t>
      </w:r>
    </w:p>
    <w:p w:rsidR="004D3248" w:rsidRPr="007D6E9A" w:rsidRDefault="004D3248" w:rsidP="004D3248">
      <w:pPr>
        <w:ind w:left="720" w:firstLine="720"/>
      </w:pPr>
      <w:r w:rsidRPr="007D6E9A">
        <w:t>(The Great Silence begins after Evening Prayer)</w:t>
      </w:r>
    </w:p>
    <w:p w:rsidR="004D3248" w:rsidRPr="007D6E9A" w:rsidRDefault="004D3248" w:rsidP="004D3248">
      <w:pPr>
        <w:spacing w:after="0"/>
        <w:rPr>
          <w:b/>
        </w:rPr>
      </w:pPr>
      <w:r w:rsidRPr="007D6E9A">
        <w:rPr>
          <w:b/>
        </w:rPr>
        <w:t>Th</w:t>
      </w:r>
      <w:r>
        <w:rPr>
          <w:b/>
        </w:rPr>
        <w:t xml:space="preserve"> 14</w:t>
      </w:r>
      <w:r w:rsidRPr="007D6E9A">
        <w:rPr>
          <w:b/>
        </w:rPr>
        <w:tab/>
      </w:r>
      <w:r>
        <w:rPr>
          <w:b/>
        </w:rPr>
        <w:tab/>
      </w:r>
      <w:r w:rsidRPr="007D6E9A">
        <w:rPr>
          <w:b/>
        </w:rPr>
        <w:t>Maundy Thursday</w:t>
      </w:r>
      <w:r w:rsidR="008305E6">
        <w:rPr>
          <w:b/>
        </w:rPr>
        <w:t xml:space="preserve">, </w:t>
      </w:r>
      <w:r w:rsidRPr="007D6E9A">
        <w:rPr>
          <w:b/>
        </w:rPr>
        <w:t>BAS p 304</w:t>
      </w:r>
    </w:p>
    <w:p w:rsidR="004D3248" w:rsidRPr="007D6E9A" w:rsidRDefault="004D3248" w:rsidP="004D3248">
      <w:pPr>
        <w:spacing w:after="0"/>
        <w:ind w:left="720" w:firstLine="720"/>
      </w:pPr>
      <w:r w:rsidRPr="007D6E9A">
        <w:t>From Compline on Wednesday to the Great Vigil of Easter:</w:t>
      </w:r>
    </w:p>
    <w:p w:rsidR="004D3248" w:rsidRPr="007D6E9A" w:rsidRDefault="004D3248" w:rsidP="004D3248">
      <w:pPr>
        <w:spacing w:after="0"/>
        <w:ind w:left="720" w:firstLine="720"/>
      </w:pPr>
      <w:r w:rsidRPr="007D6E9A">
        <w:t>-Offices begin with Invitatory at MP, with Psalms at EP and at Compline</w:t>
      </w:r>
    </w:p>
    <w:p w:rsidR="004D3248" w:rsidRPr="007D6E9A" w:rsidRDefault="004D3248" w:rsidP="004D3248">
      <w:pPr>
        <w:spacing w:after="0"/>
        <w:ind w:left="720" w:firstLine="720"/>
      </w:pPr>
      <w:r w:rsidRPr="007D6E9A">
        <w:t>-Offices are said</w:t>
      </w:r>
    </w:p>
    <w:p w:rsidR="004D3248" w:rsidRPr="007D6E9A" w:rsidRDefault="004D3248" w:rsidP="004D3248">
      <w:pPr>
        <w:spacing w:after="0"/>
        <w:ind w:left="720" w:firstLine="720"/>
      </w:pPr>
      <w:r w:rsidRPr="007D6E9A">
        <w:t>-Gloria is omitted after Psalms and Canticles</w:t>
      </w:r>
    </w:p>
    <w:p w:rsidR="004D3248" w:rsidRPr="007D6E9A" w:rsidRDefault="004D3248" w:rsidP="004D3248">
      <w:pPr>
        <w:ind w:left="720" w:firstLine="720"/>
      </w:pPr>
      <w:r w:rsidRPr="007D6E9A">
        <w:t xml:space="preserve">-If the Eucharist is later in the afternoon, E.P.is omitted </w:t>
      </w:r>
    </w:p>
    <w:p w:rsidR="004D3248" w:rsidRPr="007D6E9A" w:rsidRDefault="004D3248" w:rsidP="004D3248">
      <w:pPr>
        <w:rPr>
          <w:b/>
        </w:rPr>
      </w:pPr>
      <w:r w:rsidRPr="007D6E9A">
        <w:rPr>
          <w:b/>
        </w:rPr>
        <w:t>Fr</w:t>
      </w:r>
      <w:r>
        <w:rPr>
          <w:b/>
        </w:rPr>
        <w:t xml:space="preserve"> 15</w:t>
      </w:r>
      <w:r w:rsidRPr="007D6E9A">
        <w:rPr>
          <w:b/>
        </w:rPr>
        <w:tab/>
      </w:r>
      <w:r>
        <w:rPr>
          <w:b/>
        </w:rPr>
        <w:tab/>
      </w:r>
      <w:r w:rsidRPr="007D6E9A">
        <w:rPr>
          <w:b/>
        </w:rPr>
        <w:t>Good Friday</w:t>
      </w:r>
      <w:r w:rsidR="008305E6">
        <w:rPr>
          <w:b/>
        </w:rPr>
        <w:t xml:space="preserve">, </w:t>
      </w:r>
      <w:r w:rsidRPr="007D6E9A">
        <w:rPr>
          <w:b/>
        </w:rPr>
        <w:t>BAS p 308</w:t>
      </w:r>
    </w:p>
    <w:p w:rsidR="004D3248" w:rsidRPr="007D6E9A" w:rsidRDefault="004D3248" w:rsidP="004D3248">
      <w:pPr>
        <w:rPr>
          <w:b/>
        </w:rPr>
      </w:pPr>
      <w:r w:rsidRPr="007D6E9A">
        <w:rPr>
          <w:b/>
        </w:rPr>
        <w:t>Sa</w:t>
      </w:r>
      <w:r>
        <w:rPr>
          <w:b/>
        </w:rPr>
        <w:t xml:space="preserve"> 16</w:t>
      </w:r>
      <w:r w:rsidRPr="007D6E9A">
        <w:rPr>
          <w:b/>
        </w:rPr>
        <w:tab/>
      </w:r>
      <w:r>
        <w:rPr>
          <w:b/>
        </w:rPr>
        <w:tab/>
      </w:r>
      <w:r w:rsidRPr="007D6E9A">
        <w:rPr>
          <w:b/>
        </w:rPr>
        <w:t>Holy Saturday</w:t>
      </w:r>
      <w:r w:rsidR="008305E6">
        <w:rPr>
          <w:b/>
        </w:rPr>
        <w:t xml:space="preserve">, </w:t>
      </w:r>
      <w:r w:rsidRPr="007D6E9A">
        <w:rPr>
          <w:b/>
        </w:rPr>
        <w:t xml:space="preserve">BAS p 320 </w:t>
      </w:r>
    </w:p>
    <w:p w:rsidR="004D3248" w:rsidRDefault="004D3248" w:rsidP="00E12228">
      <w:pPr>
        <w:tabs>
          <w:tab w:val="left" w:pos="1134"/>
        </w:tabs>
        <w:spacing w:after="0"/>
        <w:ind w:left="1134" w:hanging="1134"/>
      </w:pPr>
      <w:r>
        <w:tab/>
      </w:r>
    </w:p>
    <w:p w:rsidR="004D3248" w:rsidRPr="007D6E9A" w:rsidRDefault="004D3248" w:rsidP="00690167">
      <w:pPr>
        <w:rPr>
          <w:b/>
        </w:rPr>
      </w:pPr>
      <w:r w:rsidRPr="004D3248">
        <w:rPr>
          <w:b/>
        </w:rPr>
        <w:t xml:space="preserve">Su </w:t>
      </w:r>
      <w:r w:rsidR="003F018E" w:rsidRPr="004D3248">
        <w:rPr>
          <w:b/>
        </w:rPr>
        <w:t>17</w:t>
      </w:r>
      <w:r w:rsidR="003F018E" w:rsidRPr="004D3248">
        <w:rPr>
          <w:b/>
        </w:rPr>
        <w:tab/>
      </w:r>
      <w:r w:rsidRPr="007D6E9A">
        <w:rPr>
          <w:b/>
        </w:rPr>
        <w:tab/>
        <w:t>+ E A S T E R   D A Y + THE GREAT VIGIL OF EASTER</w:t>
      </w:r>
      <w:r w:rsidR="008305E6">
        <w:rPr>
          <w:b/>
        </w:rPr>
        <w:t xml:space="preserve">, </w:t>
      </w:r>
      <w:r w:rsidRPr="007D6E9A">
        <w:rPr>
          <w:b/>
        </w:rPr>
        <w:t>BAS p 322</w:t>
      </w:r>
    </w:p>
    <w:p w:rsidR="0039473F" w:rsidRDefault="0039473F" w:rsidP="004D3248"/>
    <w:p w:rsidR="0039473F" w:rsidRPr="00B975C5" w:rsidRDefault="0039473F" w:rsidP="0039473F">
      <w:pPr>
        <w:tabs>
          <w:tab w:val="left" w:pos="1134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B975C5">
        <w:rPr>
          <w:b/>
          <w:sz w:val="28"/>
          <w:szCs w:val="28"/>
          <w:u w:val="single"/>
        </w:rPr>
        <w:lastRenderedPageBreak/>
        <w:t>ORDO – APRIL</w:t>
      </w:r>
      <w:r>
        <w:rPr>
          <w:b/>
          <w:sz w:val="28"/>
          <w:szCs w:val="28"/>
          <w:u w:val="single"/>
        </w:rPr>
        <w:t xml:space="preserve"> 2022 continued</w:t>
      </w:r>
    </w:p>
    <w:p w:rsidR="0039473F" w:rsidRDefault="0039473F" w:rsidP="0039473F">
      <w:pPr>
        <w:tabs>
          <w:tab w:val="left" w:pos="1134"/>
        </w:tabs>
        <w:jc w:val="center"/>
        <w:rPr>
          <w:b/>
        </w:rPr>
      </w:pPr>
      <w:r w:rsidRPr="00ED18C3">
        <w:rPr>
          <w:b/>
        </w:rPr>
        <w:t xml:space="preserve">Sunday Eucharist – Year     </w:t>
      </w:r>
      <w:r w:rsidR="00142D3E">
        <w:rPr>
          <w:b/>
        </w:rPr>
        <w:t>C</w:t>
      </w:r>
      <w:r w:rsidR="00142D3E" w:rsidRPr="00ED18C3">
        <w:rPr>
          <w:b/>
        </w:rPr>
        <w:t>; Weekday</w:t>
      </w:r>
      <w:r w:rsidRPr="00ED18C3">
        <w:rPr>
          <w:b/>
        </w:rPr>
        <w:t xml:space="preserve"> Eucharist and Divine Office </w:t>
      </w:r>
      <w:r>
        <w:rPr>
          <w:b/>
        </w:rPr>
        <w:t>–</w:t>
      </w:r>
      <w:r w:rsidRPr="00ED18C3">
        <w:rPr>
          <w:b/>
        </w:rPr>
        <w:t xml:space="preserve"> Year</w:t>
      </w:r>
      <w:r>
        <w:rPr>
          <w:b/>
        </w:rPr>
        <w:t xml:space="preserve"> 2</w:t>
      </w:r>
    </w:p>
    <w:p w:rsidR="0039473F" w:rsidRPr="00ED18C3" w:rsidRDefault="0039473F" w:rsidP="0039473F">
      <w:pPr>
        <w:tabs>
          <w:tab w:val="left" w:pos="1134"/>
        </w:tabs>
        <w:spacing w:after="0"/>
        <w:jc w:val="center"/>
        <w:rPr>
          <w:i/>
        </w:rPr>
      </w:pPr>
      <w:r w:rsidRPr="00ED18C3">
        <w:rPr>
          <w:i/>
        </w:rPr>
        <w:t>Please Note: FAS = For All the Saints; HWHM = Holy Women, Holy Men;</w:t>
      </w:r>
    </w:p>
    <w:p w:rsidR="0039473F" w:rsidRDefault="0039473F" w:rsidP="0039473F">
      <w:pPr>
        <w:tabs>
          <w:tab w:val="left" w:pos="1134"/>
        </w:tabs>
        <w:spacing w:after="0"/>
        <w:jc w:val="center"/>
      </w:pPr>
      <w:r w:rsidRPr="00ED18C3">
        <w:rPr>
          <w:i/>
        </w:rPr>
        <w:t>for Special Collect/Propers, see Sacristan</w:t>
      </w:r>
    </w:p>
    <w:p w:rsidR="0039473F" w:rsidRDefault="0039473F" w:rsidP="004D3248"/>
    <w:p w:rsidR="004D3248" w:rsidRPr="007D6E9A" w:rsidRDefault="004D3248" w:rsidP="004D3248">
      <w:r w:rsidRPr="007D6E9A">
        <w:t>Mo</w:t>
      </w:r>
      <w:r w:rsidR="00690167">
        <w:t xml:space="preserve"> 18</w:t>
      </w:r>
      <w:r w:rsidR="00690167">
        <w:tab/>
      </w:r>
      <w:r w:rsidR="00690167">
        <w:tab/>
      </w:r>
      <w:r w:rsidRPr="007D6E9A">
        <w:t>Monday in Easter Week</w:t>
      </w:r>
    </w:p>
    <w:p w:rsidR="004D3248" w:rsidRPr="007D6E9A" w:rsidRDefault="004D3248" w:rsidP="004D3248">
      <w:r w:rsidRPr="007D6E9A">
        <w:t>Tu</w:t>
      </w:r>
      <w:r w:rsidR="00690167">
        <w:t xml:space="preserve"> 19</w:t>
      </w:r>
      <w:r w:rsidR="00690167">
        <w:tab/>
      </w:r>
      <w:r w:rsidRPr="007D6E9A">
        <w:tab/>
        <w:t>Tuesday in Easter Week</w:t>
      </w:r>
    </w:p>
    <w:p w:rsidR="004D3248" w:rsidRPr="007D6E9A" w:rsidRDefault="004D3248" w:rsidP="004D3248">
      <w:r w:rsidRPr="007D6E9A">
        <w:t>We</w:t>
      </w:r>
      <w:r w:rsidR="00690167">
        <w:t xml:space="preserve"> 20</w:t>
      </w:r>
      <w:r w:rsidR="00690167">
        <w:tab/>
      </w:r>
      <w:r w:rsidRPr="007D6E9A">
        <w:tab/>
        <w:t>Wednesday in Easter Week</w:t>
      </w:r>
    </w:p>
    <w:p w:rsidR="00690167" w:rsidRDefault="004D3248" w:rsidP="00690167">
      <w:pPr>
        <w:tabs>
          <w:tab w:val="left" w:pos="1134"/>
        </w:tabs>
        <w:spacing w:after="0"/>
        <w:ind w:left="1134" w:hanging="1134"/>
      </w:pPr>
      <w:r w:rsidRPr="007D6E9A">
        <w:t>Th</w:t>
      </w:r>
      <w:r w:rsidR="00690167">
        <w:t xml:space="preserve"> 21</w:t>
      </w:r>
      <w:r w:rsidRPr="007D6E9A">
        <w:tab/>
      </w:r>
      <w:r w:rsidR="00690167">
        <w:tab/>
      </w:r>
      <w:r w:rsidRPr="007D6E9A">
        <w:t>Thursday in Easter Week</w:t>
      </w:r>
      <w:r w:rsidR="00690167">
        <w:t xml:space="preserve"> </w:t>
      </w:r>
    </w:p>
    <w:p w:rsidR="00142D3E" w:rsidRDefault="00690167" w:rsidP="00142D3E">
      <w:pPr>
        <w:tabs>
          <w:tab w:val="left" w:pos="1134"/>
        </w:tabs>
        <w:spacing w:after="0"/>
        <w:ind w:left="1134" w:hanging="1134"/>
      </w:pPr>
      <w:r>
        <w:tab/>
      </w:r>
      <w:r>
        <w:tab/>
        <w:t xml:space="preserve">St Anselm, Archbishop of Canterbury and </w:t>
      </w:r>
      <w:r w:rsidRPr="008920DA">
        <w:rPr>
          <w:u w:val="single"/>
        </w:rPr>
        <w:t>Doctor</w:t>
      </w:r>
      <w:r>
        <w:t xml:space="preserve">, 1109 </w:t>
      </w:r>
      <w:r w:rsidRPr="008920DA">
        <w:rPr>
          <w:i/>
        </w:rPr>
        <w:t>(</w:t>
      </w:r>
      <w:r w:rsidR="00142D3E" w:rsidRPr="008920DA">
        <w:rPr>
          <w:i/>
        </w:rPr>
        <w:t>FAS)</w:t>
      </w:r>
      <w:r w:rsidR="00142D3E">
        <w:t xml:space="preserve"> (</w:t>
      </w:r>
      <w:r>
        <w:t>C)</w:t>
      </w:r>
    </w:p>
    <w:p w:rsidR="00142D3E" w:rsidRDefault="00142D3E" w:rsidP="00142D3E">
      <w:pPr>
        <w:tabs>
          <w:tab w:val="left" w:pos="1134"/>
        </w:tabs>
        <w:spacing w:after="0"/>
        <w:ind w:left="1134" w:hanging="1134"/>
      </w:pPr>
    </w:p>
    <w:p w:rsidR="004D3248" w:rsidRPr="007D6E9A" w:rsidRDefault="004D3248" w:rsidP="00142D3E">
      <w:pPr>
        <w:tabs>
          <w:tab w:val="left" w:pos="1134"/>
        </w:tabs>
        <w:spacing w:after="0"/>
        <w:ind w:left="1134" w:hanging="1134"/>
      </w:pPr>
      <w:r w:rsidRPr="007D6E9A">
        <w:t>Fr</w:t>
      </w:r>
      <w:r w:rsidR="00690167">
        <w:t xml:space="preserve"> 22</w:t>
      </w:r>
      <w:r w:rsidR="00690167">
        <w:tab/>
      </w:r>
      <w:r w:rsidR="00690167">
        <w:tab/>
      </w:r>
      <w:r w:rsidRPr="007D6E9A">
        <w:t>Friday in Easter Week</w:t>
      </w:r>
    </w:p>
    <w:p w:rsidR="00142D3E" w:rsidRDefault="00142D3E" w:rsidP="0039473F">
      <w:pPr>
        <w:spacing w:after="0"/>
      </w:pPr>
    </w:p>
    <w:p w:rsidR="0039473F" w:rsidRDefault="004D3248" w:rsidP="0039473F">
      <w:pPr>
        <w:spacing w:after="0"/>
      </w:pPr>
      <w:r w:rsidRPr="007D6E9A">
        <w:t>Sa</w:t>
      </w:r>
      <w:r w:rsidR="00690167">
        <w:t xml:space="preserve"> 23</w:t>
      </w:r>
      <w:r w:rsidR="00690167">
        <w:tab/>
      </w:r>
      <w:r w:rsidR="00690167">
        <w:tab/>
      </w:r>
      <w:r w:rsidRPr="007D6E9A">
        <w:t>Saturday in Easter Week</w:t>
      </w:r>
    </w:p>
    <w:p w:rsidR="00690167" w:rsidRDefault="00690167" w:rsidP="0039473F">
      <w:pPr>
        <w:spacing w:after="0"/>
        <w:ind w:left="720" w:firstLine="720"/>
      </w:pPr>
      <w:r>
        <w:t xml:space="preserve">St. George, </w:t>
      </w:r>
      <w:r w:rsidRPr="008920DA">
        <w:rPr>
          <w:u w:val="single"/>
        </w:rPr>
        <w:t>Martyr</w:t>
      </w:r>
      <w:r>
        <w:t xml:space="preserve">, 4th Century </w:t>
      </w:r>
      <w:r w:rsidRPr="008920DA">
        <w:rPr>
          <w:i/>
        </w:rPr>
        <w:t>(FAS)</w:t>
      </w:r>
      <w:r>
        <w:t xml:space="preserve"> (C)</w:t>
      </w:r>
    </w:p>
    <w:p w:rsidR="004C2B85" w:rsidRDefault="004C2B85" w:rsidP="0039473F">
      <w:pPr>
        <w:tabs>
          <w:tab w:val="left" w:pos="1134"/>
        </w:tabs>
        <w:spacing w:after="0"/>
      </w:pPr>
    </w:p>
    <w:p w:rsidR="00690167" w:rsidRPr="00184580" w:rsidRDefault="004D3248" w:rsidP="00E12228">
      <w:pPr>
        <w:tabs>
          <w:tab w:val="left" w:pos="1134"/>
        </w:tabs>
        <w:spacing w:after="0" w:line="240" w:lineRule="auto"/>
        <w:ind w:left="1134" w:hanging="1134"/>
        <w:rPr>
          <w:b/>
        </w:rPr>
      </w:pPr>
      <w:r w:rsidRPr="00184580">
        <w:rPr>
          <w:b/>
        </w:rPr>
        <w:t xml:space="preserve">Su </w:t>
      </w:r>
      <w:r w:rsidR="008920DA" w:rsidRPr="00184580">
        <w:rPr>
          <w:b/>
        </w:rPr>
        <w:t>24</w:t>
      </w:r>
      <w:r w:rsidR="008920DA" w:rsidRPr="00184580">
        <w:rPr>
          <w:b/>
        </w:rPr>
        <w:tab/>
      </w:r>
      <w:r w:rsidR="004C2B85" w:rsidRPr="00184580">
        <w:rPr>
          <w:b/>
        </w:rPr>
        <w:t>Second Sunday of Easter BAS p 336</w:t>
      </w:r>
    </w:p>
    <w:p w:rsidR="00690167" w:rsidRDefault="00690167" w:rsidP="00E12228">
      <w:pPr>
        <w:tabs>
          <w:tab w:val="left" w:pos="1134"/>
        </w:tabs>
        <w:spacing w:after="0" w:line="240" w:lineRule="auto"/>
        <w:ind w:left="1134" w:hanging="1134"/>
        <w:rPr>
          <w:u w:val="single"/>
        </w:rPr>
      </w:pPr>
    </w:p>
    <w:p w:rsidR="008920DA" w:rsidRDefault="004C2B85" w:rsidP="004C2B85">
      <w:pPr>
        <w:tabs>
          <w:tab w:val="left" w:pos="1134"/>
        </w:tabs>
        <w:spacing w:after="0" w:line="240" w:lineRule="auto"/>
      </w:pPr>
      <w:r w:rsidRPr="004C2B85">
        <w:t>Mon 25</w:t>
      </w:r>
      <w:r w:rsidRPr="004C2B85">
        <w:tab/>
      </w:r>
      <w:r w:rsidR="008920DA">
        <w:rPr>
          <w:u w:val="single"/>
        </w:rPr>
        <w:t>at EP:</w:t>
      </w:r>
      <w:r w:rsidR="008920DA">
        <w:t xml:space="preserve"> 1</w:t>
      </w:r>
      <w:r w:rsidR="008920DA" w:rsidRPr="008920DA">
        <w:rPr>
          <w:vertAlign w:val="superscript"/>
        </w:rPr>
        <w:t>st</w:t>
      </w:r>
      <w:r w:rsidR="008920DA">
        <w:t xml:space="preserve"> EP of St Mark the Evangelist (D)</w:t>
      </w:r>
    </w:p>
    <w:p w:rsidR="008920DA" w:rsidRDefault="008920DA" w:rsidP="00E12228">
      <w:pPr>
        <w:tabs>
          <w:tab w:val="left" w:pos="1134"/>
        </w:tabs>
        <w:spacing w:after="0" w:line="240" w:lineRule="auto"/>
        <w:ind w:left="1134" w:hanging="1134"/>
      </w:pPr>
      <w:r>
        <w:tab/>
        <w:t>Psalms 48, 122 or 84, 150</w:t>
      </w:r>
      <w:r>
        <w:tab/>
      </w:r>
      <w:r>
        <w:tab/>
        <w:t>1st lesson:</w:t>
      </w:r>
      <w:r>
        <w:tab/>
        <w:t>Isaiah 52: 7-10</w:t>
      </w:r>
    </w:p>
    <w:p w:rsidR="008920DA" w:rsidRDefault="008920DA" w:rsidP="00E12228">
      <w:pPr>
        <w:tabs>
          <w:tab w:val="left" w:pos="1134"/>
        </w:tabs>
        <w:spacing w:after="0" w:line="240" w:lineRule="auto"/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8920DA">
        <w:rPr>
          <w:vertAlign w:val="superscript"/>
        </w:rPr>
        <w:t>nd</w:t>
      </w:r>
      <w:r>
        <w:t xml:space="preserve"> lesson:</w:t>
      </w:r>
      <w:r>
        <w:tab/>
        <w:t>Mk 16: 15-20</w:t>
      </w:r>
    </w:p>
    <w:p w:rsidR="008920DA" w:rsidRDefault="008920DA" w:rsidP="00E12228">
      <w:pPr>
        <w:tabs>
          <w:tab w:val="left" w:pos="1134"/>
        </w:tabs>
        <w:spacing w:after="0" w:line="240" w:lineRule="auto"/>
        <w:ind w:left="1134" w:hanging="1134"/>
      </w:pPr>
    </w:p>
    <w:p w:rsidR="008920DA" w:rsidRDefault="004C2B85" w:rsidP="004C2B85">
      <w:pPr>
        <w:tabs>
          <w:tab w:val="left" w:pos="1134"/>
        </w:tabs>
        <w:spacing w:after="0" w:line="240" w:lineRule="auto"/>
        <w:ind w:left="1134" w:hanging="1134"/>
        <w:rPr>
          <w:b/>
        </w:rPr>
      </w:pPr>
      <w:r>
        <w:rPr>
          <w:b/>
        </w:rPr>
        <w:t xml:space="preserve">Tu 26 </w:t>
      </w:r>
      <w:r>
        <w:rPr>
          <w:b/>
        </w:rPr>
        <w:tab/>
      </w:r>
      <w:r w:rsidR="008920DA">
        <w:rPr>
          <w:b/>
        </w:rPr>
        <w:t>Feast of St Mark the Evangelist, BAS p 4</w:t>
      </w:r>
      <w:r w:rsidR="0039627C">
        <w:rPr>
          <w:b/>
        </w:rPr>
        <w:t>04</w:t>
      </w:r>
      <w:bookmarkStart w:id="1" w:name="_GoBack"/>
      <w:bookmarkEnd w:id="1"/>
      <w:r w:rsidR="008920DA">
        <w:rPr>
          <w:b/>
        </w:rPr>
        <w:t xml:space="preserve"> (D)</w:t>
      </w:r>
      <w:r>
        <w:rPr>
          <w:b/>
        </w:rPr>
        <w:t xml:space="preserve"> (transf</w:t>
      </w:r>
      <w:r w:rsidR="00DE10FF">
        <w:rPr>
          <w:b/>
        </w:rPr>
        <w:t>.)</w:t>
      </w:r>
    </w:p>
    <w:p w:rsidR="004C2B85" w:rsidRDefault="004C2B85" w:rsidP="004C2B85">
      <w:pPr>
        <w:tabs>
          <w:tab w:val="left" w:pos="1134"/>
        </w:tabs>
        <w:spacing w:after="0" w:line="240" w:lineRule="auto"/>
        <w:ind w:left="1134" w:hanging="1134"/>
        <w:rPr>
          <w:b/>
        </w:rPr>
      </w:pPr>
    </w:p>
    <w:p w:rsidR="004C2B85" w:rsidRDefault="004C2B85" w:rsidP="004C2B85">
      <w:pPr>
        <w:tabs>
          <w:tab w:val="left" w:pos="1134"/>
        </w:tabs>
        <w:spacing w:after="0"/>
        <w:ind w:left="1134" w:hanging="1134"/>
      </w:pPr>
      <w:r>
        <w:t>We 27</w:t>
      </w:r>
      <w:r>
        <w:tab/>
        <w:t xml:space="preserve">Earth Day </w:t>
      </w:r>
      <w:r>
        <w:rPr>
          <w:i/>
        </w:rPr>
        <w:t>(Special Propers)</w:t>
      </w:r>
      <w:r w:rsidR="00184580">
        <w:t xml:space="preserve"> </w:t>
      </w:r>
      <w:r>
        <w:t>transferred</w:t>
      </w:r>
    </w:p>
    <w:p w:rsidR="004C2B85" w:rsidRDefault="004C2B85" w:rsidP="004C2B85">
      <w:pPr>
        <w:spacing w:after="0" w:line="240" w:lineRule="auto"/>
        <w:ind w:left="1134" w:hanging="1134"/>
        <w:rPr>
          <w:b/>
        </w:rPr>
      </w:pPr>
    </w:p>
    <w:p w:rsidR="008920DA" w:rsidRDefault="00142D3E" w:rsidP="0039473F">
      <w:pPr>
        <w:tabs>
          <w:tab w:val="left" w:pos="1134"/>
        </w:tabs>
        <w:spacing w:after="0" w:line="240" w:lineRule="auto"/>
      </w:pPr>
      <w:r>
        <w:t>Fr 29</w:t>
      </w:r>
      <w:r w:rsidR="008920DA">
        <w:tab/>
        <w:t xml:space="preserve">St Catherine of Siena, </w:t>
      </w:r>
      <w:r w:rsidR="008920DA" w:rsidRPr="0099670A">
        <w:rPr>
          <w:u w:val="single"/>
        </w:rPr>
        <w:t>Religious</w:t>
      </w:r>
      <w:r w:rsidR="008920DA">
        <w:t xml:space="preserve">, Reformer and Doctor, 1380 </w:t>
      </w:r>
      <w:r w:rsidR="008920DA" w:rsidRPr="0099670A">
        <w:rPr>
          <w:i/>
        </w:rPr>
        <w:t>(FAS)</w:t>
      </w:r>
      <w:r w:rsidR="008920DA">
        <w:t xml:space="preserve"> (S)</w:t>
      </w:r>
    </w:p>
    <w:p w:rsidR="0099670A" w:rsidRDefault="0099670A" w:rsidP="00E12228">
      <w:pPr>
        <w:tabs>
          <w:tab w:val="left" w:pos="1134"/>
        </w:tabs>
        <w:spacing w:after="0" w:line="240" w:lineRule="auto"/>
        <w:ind w:left="1134" w:hanging="1134"/>
      </w:pPr>
    </w:p>
    <w:p w:rsidR="0099670A" w:rsidRDefault="004C2B85" w:rsidP="002F6AEE">
      <w:pPr>
        <w:tabs>
          <w:tab w:val="left" w:pos="1134"/>
        </w:tabs>
        <w:spacing w:after="0" w:line="240" w:lineRule="auto"/>
        <w:ind w:left="1134" w:hanging="1134"/>
      </w:pPr>
      <w:r>
        <w:t xml:space="preserve">Sa </w:t>
      </w:r>
      <w:r w:rsidR="0099670A">
        <w:t xml:space="preserve">30 </w:t>
      </w:r>
      <w:r w:rsidR="0099670A">
        <w:tab/>
      </w:r>
      <w:r w:rsidR="0099670A">
        <w:rPr>
          <w:u w:val="single"/>
        </w:rPr>
        <w:t>Religious</w:t>
      </w:r>
      <w:r w:rsidR="0099670A">
        <w:t xml:space="preserve"> Founders in New France: Marie de l’Incarnation of the Ursulines, 1672; Marguerite Bourgeoys of Notre Dame, 1700; Marguerite d’Youville of the Sisters of Charity/Grey Nuns, 1771 </w:t>
      </w:r>
      <w:r w:rsidR="0099670A">
        <w:rPr>
          <w:i/>
        </w:rPr>
        <w:t>(Special Collect and Reading)</w:t>
      </w:r>
      <w:r w:rsidR="0099670A">
        <w:t xml:space="preserve"> (C)</w:t>
      </w:r>
    </w:p>
    <w:p w:rsidR="002F6AEE" w:rsidRPr="002F6AEE" w:rsidRDefault="002F6AEE" w:rsidP="002F6AEE">
      <w:pPr>
        <w:tabs>
          <w:tab w:val="left" w:pos="1134"/>
        </w:tabs>
        <w:spacing w:after="0" w:line="240" w:lineRule="auto"/>
        <w:ind w:left="1134" w:hanging="1134"/>
      </w:pPr>
      <w:r>
        <w:tab/>
      </w:r>
      <w:r w:rsidRPr="002F6AEE">
        <w:rPr>
          <w:u w:val="single"/>
        </w:rPr>
        <w:t>at EP:</w:t>
      </w:r>
      <w:r w:rsidRPr="002F6AEE">
        <w:t xml:space="preserve"> 1st EP Feast of St. Philip and St James, Apostles and Martyrs (D)</w:t>
      </w:r>
    </w:p>
    <w:p w:rsidR="002F6AEE" w:rsidRPr="002F6AEE" w:rsidRDefault="002F6AEE" w:rsidP="002F6AEE">
      <w:pPr>
        <w:tabs>
          <w:tab w:val="left" w:pos="1134"/>
        </w:tabs>
        <w:spacing w:after="0" w:line="240" w:lineRule="auto"/>
        <w:ind w:left="1134" w:hanging="1134"/>
      </w:pPr>
      <w:r w:rsidRPr="002F6AEE">
        <w:tab/>
        <w:t>Psalms 48, 122 or 84, 150</w:t>
      </w:r>
      <w:r w:rsidRPr="002F6AEE">
        <w:tab/>
      </w:r>
      <w:r w:rsidRPr="002F6AEE">
        <w:tab/>
      </w:r>
      <w:r w:rsidRPr="002F6AEE">
        <w:tab/>
        <w:t>1st lesson:  Isaiah 30: 18-21</w:t>
      </w:r>
    </w:p>
    <w:p w:rsidR="002F6AEE" w:rsidRPr="002F6AEE" w:rsidRDefault="002F6AEE" w:rsidP="002F6AEE">
      <w:pPr>
        <w:tabs>
          <w:tab w:val="left" w:pos="1134"/>
        </w:tabs>
        <w:spacing w:after="0" w:line="240" w:lineRule="auto"/>
        <w:ind w:left="1134" w:hanging="1134"/>
      </w:pPr>
      <w:r w:rsidRPr="002F6AEE">
        <w:tab/>
      </w:r>
      <w:r w:rsidRPr="002F6AEE">
        <w:tab/>
      </w:r>
      <w:r w:rsidRPr="002F6AEE">
        <w:tab/>
      </w:r>
      <w:r w:rsidRPr="002F6AEE">
        <w:tab/>
      </w:r>
      <w:r w:rsidRPr="002F6AEE">
        <w:tab/>
      </w:r>
      <w:r w:rsidRPr="002F6AEE">
        <w:tab/>
      </w:r>
      <w:r w:rsidRPr="002F6AEE">
        <w:tab/>
      </w:r>
      <w:r w:rsidRPr="002F6AEE">
        <w:tab/>
        <w:t>2nd lesson: John 6: 1-14</w:t>
      </w:r>
    </w:p>
    <w:p w:rsidR="002F6AEE" w:rsidRPr="002F6AEE" w:rsidRDefault="002F6AEE" w:rsidP="002F6AEE">
      <w:pPr>
        <w:tabs>
          <w:tab w:val="left" w:pos="1134"/>
        </w:tabs>
        <w:spacing w:after="0" w:line="240" w:lineRule="auto"/>
        <w:ind w:left="1134" w:hanging="1134"/>
      </w:pPr>
    </w:p>
    <w:p w:rsidR="004C2B85" w:rsidRDefault="004C2B85" w:rsidP="00E12228">
      <w:pPr>
        <w:tabs>
          <w:tab w:val="left" w:pos="1134"/>
        </w:tabs>
        <w:spacing w:after="0" w:line="240" w:lineRule="auto"/>
        <w:ind w:left="1134" w:hanging="1134"/>
      </w:pPr>
    </w:p>
    <w:p w:rsidR="00690167" w:rsidRDefault="00690167" w:rsidP="00E12228">
      <w:pPr>
        <w:spacing w:after="0" w:line="240" w:lineRule="auto"/>
        <w:ind w:left="1134" w:hanging="1134"/>
        <w:rPr>
          <w:b/>
        </w:rPr>
      </w:pPr>
    </w:p>
    <w:p w:rsidR="00690167" w:rsidRDefault="00690167" w:rsidP="00E12228">
      <w:pPr>
        <w:spacing w:after="0" w:line="240" w:lineRule="auto"/>
        <w:ind w:left="1134" w:hanging="1134"/>
        <w:rPr>
          <w:b/>
        </w:rPr>
      </w:pPr>
    </w:p>
    <w:p w:rsidR="00690167" w:rsidRDefault="00690167" w:rsidP="00E12228">
      <w:pPr>
        <w:spacing w:after="0" w:line="240" w:lineRule="auto"/>
        <w:ind w:left="1134" w:hanging="1134"/>
        <w:rPr>
          <w:b/>
        </w:rPr>
      </w:pPr>
    </w:p>
    <w:p w:rsidR="00690167" w:rsidRDefault="00690167" w:rsidP="00E12228">
      <w:pPr>
        <w:spacing w:after="0" w:line="240" w:lineRule="auto"/>
        <w:ind w:left="1134" w:hanging="1134"/>
        <w:rPr>
          <w:b/>
        </w:rPr>
      </w:pPr>
    </w:p>
    <w:p w:rsidR="00690167" w:rsidRDefault="00690167" w:rsidP="00E12228">
      <w:pPr>
        <w:spacing w:after="0" w:line="240" w:lineRule="auto"/>
        <w:ind w:left="1134" w:hanging="1134"/>
        <w:rPr>
          <w:b/>
        </w:rPr>
      </w:pPr>
    </w:p>
    <w:p w:rsidR="00690167" w:rsidRDefault="00690167" w:rsidP="00E12228">
      <w:pPr>
        <w:spacing w:after="0" w:line="240" w:lineRule="auto"/>
        <w:ind w:left="1134" w:hanging="1134"/>
        <w:rPr>
          <w:b/>
        </w:rPr>
      </w:pPr>
    </w:p>
    <w:sectPr w:rsidR="00690167" w:rsidSect="001845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297"/>
    <w:multiLevelType w:val="hybridMultilevel"/>
    <w:tmpl w:val="83E2E1CE"/>
    <w:lvl w:ilvl="0" w:tplc="6858863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B3D8F"/>
    <w:multiLevelType w:val="hybridMultilevel"/>
    <w:tmpl w:val="9DF40434"/>
    <w:lvl w:ilvl="0" w:tplc="C0D40F60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1E94"/>
    <w:multiLevelType w:val="hybridMultilevel"/>
    <w:tmpl w:val="3648E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76965"/>
    <w:multiLevelType w:val="hybridMultilevel"/>
    <w:tmpl w:val="B7C0C2C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585CC9"/>
    <w:multiLevelType w:val="hybridMultilevel"/>
    <w:tmpl w:val="CD98C6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5EF0"/>
    <w:multiLevelType w:val="hybridMultilevel"/>
    <w:tmpl w:val="A624526E"/>
    <w:lvl w:ilvl="0" w:tplc="CFF8FC0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E"/>
    <w:rsid w:val="0000383A"/>
    <w:rsid w:val="00142D3E"/>
    <w:rsid w:val="00184580"/>
    <w:rsid w:val="002F6AEE"/>
    <w:rsid w:val="0039473F"/>
    <w:rsid w:val="0039627C"/>
    <w:rsid w:val="003F018E"/>
    <w:rsid w:val="004C2B85"/>
    <w:rsid w:val="004D3248"/>
    <w:rsid w:val="006140FE"/>
    <w:rsid w:val="00634A5F"/>
    <w:rsid w:val="00690167"/>
    <w:rsid w:val="006F26B7"/>
    <w:rsid w:val="008305E6"/>
    <w:rsid w:val="00836243"/>
    <w:rsid w:val="008365AA"/>
    <w:rsid w:val="0084096D"/>
    <w:rsid w:val="00883851"/>
    <w:rsid w:val="008920DA"/>
    <w:rsid w:val="0094798E"/>
    <w:rsid w:val="00954962"/>
    <w:rsid w:val="0099670A"/>
    <w:rsid w:val="00B975C5"/>
    <w:rsid w:val="00BB50BD"/>
    <w:rsid w:val="00CE5F2E"/>
    <w:rsid w:val="00D05D0E"/>
    <w:rsid w:val="00DE0621"/>
    <w:rsid w:val="00DE10FF"/>
    <w:rsid w:val="00E12228"/>
    <w:rsid w:val="00ED18C3"/>
    <w:rsid w:val="00EF1BA4"/>
    <w:rsid w:val="00F040A0"/>
    <w:rsid w:val="00F57E9A"/>
    <w:rsid w:val="00F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514C"/>
  <w15:chartTrackingRefBased/>
  <w15:docId w15:val="{01436FE5-4306-4428-9A6F-77DC093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</dc:creator>
  <cp:keywords/>
  <dc:description/>
  <cp:lastModifiedBy>Sr. Wendy Grace Greyling</cp:lastModifiedBy>
  <cp:revision>16</cp:revision>
  <cp:lastPrinted>2022-03-04T20:33:00Z</cp:lastPrinted>
  <dcterms:created xsi:type="dcterms:W3CDTF">2022-03-02T15:49:00Z</dcterms:created>
  <dcterms:modified xsi:type="dcterms:W3CDTF">2022-03-12T15:51:00Z</dcterms:modified>
</cp:coreProperties>
</file>